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B896B" w14:textId="0B2B0164" w:rsidR="00B86A3D" w:rsidRPr="00874E9D" w:rsidRDefault="00E01525" w:rsidP="00874E9D">
      <w:pPr>
        <w:spacing w:after="0"/>
        <w:jc w:val="center"/>
        <w:rPr>
          <w:sz w:val="28"/>
          <w:szCs w:val="28"/>
          <w:u w:val="single"/>
        </w:rPr>
      </w:pPr>
      <w:r w:rsidRPr="00874E9D">
        <w:rPr>
          <w:sz w:val="28"/>
          <w:szCs w:val="28"/>
          <w:u w:val="single"/>
        </w:rPr>
        <w:t>Referral Form</w:t>
      </w:r>
    </w:p>
    <w:p w14:paraId="5DC1B67A" w14:textId="0B7C5A70" w:rsidR="00E01525" w:rsidRDefault="00E01525" w:rsidP="009F4F65">
      <w:pPr>
        <w:spacing w:after="0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094"/>
        <w:gridCol w:w="1867"/>
        <w:gridCol w:w="2755"/>
      </w:tblGrid>
      <w:tr w:rsidR="00BF3B09" w14:paraId="7A80F633" w14:textId="77777777" w:rsidTr="001270BA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14:paraId="27476F2E" w14:textId="0C51C732" w:rsidR="00D26561" w:rsidRPr="001B163E" w:rsidRDefault="004365C9" w:rsidP="000D2A0E">
            <w:r w:rsidRPr="00133F6A">
              <w:rPr>
                <w:b/>
                <w:bCs/>
              </w:rPr>
              <w:t>SERVICE USER DETAILS</w:t>
            </w:r>
            <w:r w:rsidR="007019EF">
              <w:rPr>
                <w:b/>
                <w:bCs/>
              </w:rPr>
              <w:t xml:space="preserve"> </w:t>
            </w:r>
            <w:r w:rsidR="007019EF" w:rsidRPr="007019EF">
              <w:rPr>
                <w:b/>
                <w:bCs/>
              </w:rPr>
              <w:t xml:space="preserve">(please </w:t>
            </w:r>
            <w:r w:rsidR="00282795">
              <w:rPr>
                <w:b/>
                <w:bCs/>
              </w:rPr>
              <w:t>read</w:t>
            </w:r>
            <w:r w:rsidR="007019EF" w:rsidRPr="007019EF">
              <w:rPr>
                <w:b/>
                <w:bCs/>
              </w:rPr>
              <w:t xml:space="preserve"> eligibility criteria</w:t>
            </w:r>
            <w:r w:rsidR="000E7B30">
              <w:rPr>
                <w:b/>
                <w:bCs/>
              </w:rPr>
              <w:t xml:space="preserve"> </w:t>
            </w:r>
            <w:r w:rsidR="00234950">
              <w:rPr>
                <w:b/>
                <w:bCs/>
              </w:rPr>
              <w:t>below</w:t>
            </w:r>
            <w:r w:rsidR="000E7B30">
              <w:rPr>
                <w:b/>
                <w:bCs/>
              </w:rPr>
              <w:t xml:space="preserve"> before completing form</w:t>
            </w:r>
            <w:r w:rsidR="007019EF" w:rsidRPr="007019EF">
              <w:rPr>
                <w:b/>
                <w:bCs/>
              </w:rPr>
              <w:t>)</w:t>
            </w:r>
          </w:p>
        </w:tc>
      </w:tr>
      <w:tr w:rsidR="00BF3B09" w14:paraId="0CCCE7EE" w14:textId="77777777" w:rsidTr="002E2166">
        <w:trPr>
          <w:trHeight w:val="454"/>
        </w:trPr>
        <w:tc>
          <w:tcPr>
            <w:tcW w:w="1526" w:type="dxa"/>
          </w:tcPr>
          <w:p w14:paraId="7B8B4145" w14:textId="65541F54" w:rsidR="001B163E" w:rsidRPr="008C76A5" w:rsidRDefault="008C4549" w:rsidP="000D2A0E">
            <w:pPr>
              <w:rPr>
                <w:b/>
                <w:bCs/>
              </w:rPr>
            </w:pPr>
            <w:r w:rsidRPr="008C76A5">
              <w:rPr>
                <w:b/>
                <w:bCs/>
              </w:rPr>
              <w:t>Name</w:t>
            </w:r>
          </w:p>
        </w:tc>
        <w:tc>
          <w:tcPr>
            <w:tcW w:w="3094" w:type="dxa"/>
          </w:tcPr>
          <w:p w14:paraId="2853FC10" w14:textId="77777777" w:rsidR="00CC38C7" w:rsidRPr="001B163E" w:rsidRDefault="00CC38C7" w:rsidP="000D2A0E"/>
        </w:tc>
        <w:tc>
          <w:tcPr>
            <w:tcW w:w="1867" w:type="dxa"/>
          </w:tcPr>
          <w:p w14:paraId="38F9BF5D" w14:textId="301DA7FF" w:rsidR="00CC38C7" w:rsidRPr="00133F6A" w:rsidRDefault="00D846B3" w:rsidP="000D2A0E">
            <w:pPr>
              <w:rPr>
                <w:b/>
                <w:bCs/>
              </w:rPr>
            </w:pPr>
            <w:r w:rsidRPr="00133F6A">
              <w:rPr>
                <w:b/>
                <w:bCs/>
              </w:rPr>
              <w:t>Date of Birth</w:t>
            </w:r>
          </w:p>
        </w:tc>
        <w:tc>
          <w:tcPr>
            <w:tcW w:w="2755" w:type="dxa"/>
          </w:tcPr>
          <w:p w14:paraId="602F2C8C" w14:textId="77777777" w:rsidR="00CC38C7" w:rsidRPr="001B163E" w:rsidRDefault="00CC38C7" w:rsidP="000D2A0E"/>
        </w:tc>
      </w:tr>
      <w:tr w:rsidR="00BF3B09" w14:paraId="18BBA3CB" w14:textId="77777777" w:rsidTr="002E2166">
        <w:trPr>
          <w:trHeight w:val="454"/>
        </w:trPr>
        <w:tc>
          <w:tcPr>
            <w:tcW w:w="1526" w:type="dxa"/>
          </w:tcPr>
          <w:p w14:paraId="2BEA4C9C" w14:textId="07F260F3" w:rsidR="001B163E" w:rsidRPr="008C76A5" w:rsidRDefault="008C4549" w:rsidP="000D2A0E">
            <w:pPr>
              <w:rPr>
                <w:b/>
                <w:bCs/>
              </w:rPr>
            </w:pPr>
            <w:r w:rsidRPr="008C76A5">
              <w:rPr>
                <w:b/>
                <w:bCs/>
              </w:rPr>
              <w:t>Address</w:t>
            </w:r>
          </w:p>
        </w:tc>
        <w:tc>
          <w:tcPr>
            <w:tcW w:w="3094" w:type="dxa"/>
          </w:tcPr>
          <w:p w14:paraId="520E93B4" w14:textId="7C631EED" w:rsidR="00CC38C7" w:rsidRDefault="00CC38C7" w:rsidP="000D2A0E"/>
          <w:p w14:paraId="420AF63F" w14:textId="77777777" w:rsidR="007B1E5B" w:rsidRDefault="007B1E5B" w:rsidP="000D2A0E"/>
          <w:p w14:paraId="5689CA85" w14:textId="14454F96" w:rsidR="007B1E5B" w:rsidRPr="001B163E" w:rsidRDefault="007B1E5B" w:rsidP="000D2A0E"/>
        </w:tc>
        <w:tc>
          <w:tcPr>
            <w:tcW w:w="1867" w:type="dxa"/>
          </w:tcPr>
          <w:p w14:paraId="7F2B45F3" w14:textId="31657E6F" w:rsidR="00CC38C7" w:rsidRPr="00133F6A" w:rsidRDefault="00D846B3" w:rsidP="000D2A0E">
            <w:pPr>
              <w:rPr>
                <w:b/>
                <w:bCs/>
              </w:rPr>
            </w:pPr>
            <w:r w:rsidRPr="00133F6A">
              <w:rPr>
                <w:b/>
                <w:bCs/>
              </w:rPr>
              <w:t>GP Practice</w:t>
            </w:r>
          </w:p>
        </w:tc>
        <w:tc>
          <w:tcPr>
            <w:tcW w:w="2755" w:type="dxa"/>
          </w:tcPr>
          <w:p w14:paraId="3A278239" w14:textId="0AC29DFF" w:rsidR="00CC38C7" w:rsidRPr="001B163E" w:rsidRDefault="00CC38C7" w:rsidP="000D2A0E"/>
        </w:tc>
      </w:tr>
      <w:tr w:rsidR="00BF3B09" w14:paraId="14E421D4" w14:textId="77777777" w:rsidTr="002E2166">
        <w:trPr>
          <w:trHeight w:val="454"/>
        </w:trPr>
        <w:tc>
          <w:tcPr>
            <w:tcW w:w="1526" w:type="dxa"/>
          </w:tcPr>
          <w:p w14:paraId="7187697A" w14:textId="564247B4" w:rsidR="00CC38C7" w:rsidRPr="008C76A5" w:rsidRDefault="008C4549" w:rsidP="000D2A0E">
            <w:pPr>
              <w:rPr>
                <w:b/>
                <w:bCs/>
              </w:rPr>
            </w:pPr>
            <w:r w:rsidRPr="008C76A5">
              <w:rPr>
                <w:b/>
                <w:bCs/>
              </w:rPr>
              <w:t>Post Code</w:t>
            </w:r>
          </w:p>
        </w:tc>
        <w:tc>
          <w:tcPr>
            <w:tcW w:w="3094" w:type="dxa"/>
          </w:tcPr>
          <w:p w14:paraId="72E65924" w14:textId="47FD2C1B" w:rsidR="00CC38C7" w:rsidRPr="001B163E" w:rsidRDefault="00CC38C7" w:rsidP="000D2A0E"/>
        </w:tc>
        <w:tc>
          <w:tcPr>
            <w:tcW w:w="1867" w:type="dxa"/>
          </w:tcPr>
          <w:p w14:paraId="09F6A29B" w14:textId="10D0E752" w:rsidR="00CC38C7" w:rsidRPr="00133F6A" w:rsidRDefault="007737EA" w:rsidP="000D2A0E">
            <w:pPr>
              <w:rPr>
                <w:b/>
                <w:bCs/>
              </w:rPr>
            </w:pPr>
            <w:r>
              <w:rPr>
                <w:b/>
                <w:bCs/>
              </w:rPr>
              <w:t>NHS Number</w:t>
            </w:r>
          </w:p>
        </w:tc>
        <w:tc>
          <w:tcPr>
            <w:tcW w:w="2755" w:type="dxa"/>
          </w:tcPr>
          <w:p w14:paraId="55C8D6C5" w14:textId="2A13E4E9" w:rsidR="00CC38C7" w:rsidRPr="001B163E" w:rsidRDefault="00CC38C7" w:rsidP="000D2A0E"/>
        </w:tc>
      </w:tr>
      <w:tr w:rsidR="00BF3B09" w14:paraId="4E64F9C4" w14:textId="77777777" w:rsidTr="002E2166">
        <w:trPr>
          <w:trHeight w:val="454"/>
        </w:trPr>
        <w:tc>
          <w:tcPr>
            <w:tcW w:w="1526" w:type="dxa"/>
          </w:tcPr>
          <w:p w14:paraId="0EF288D4" w14:textId="38E49055" w:rsidR="00CC38C7" w:rsidRPr="008C76A5" w:rsidRDefault="008C4549" w:rsidP="000D2A0E">
            <w:pPr>
              <w:rPr>
                <w:b/>
                <w:bCs/>
              </w:rPr>
            </w:pPr>
            <w:r w:rsidRPr="008C76A5">
              <w:rPr>
                <w:b/>
                <w:bCs/>
              </w:rPr>
              <w:t>Telephone</w:t>
            </w:r>
          </w:p>
        </w:tc>
        <w:tc>
          <w:tcPr>
            <w:tcW w:w="3094" w:type="dxa"/>
          </w:tcPr>
          <w:p w14:paraId="0977D315" w14:textId="5469EBAF" w:rsidR="00CC38C7" w:rsidRPr="001B163E" w:rsidRDefault="00CC38C7" w:rsidP="000D2A0E"/>
        </w:tc>
        <w:tc>
          <w:tcPr>
            <w:tcW w:w="1867" w:type="dxa"/>
          </w:tcPr>
          <w:p w14:paraId="54E98A98" w14:textId="3E0D7BAC" w:rsidR="00CC38C7" w:rsidRPr="00133F6A" w:rsidRDefault="007737EA" w:rsidP="000D2A0E">
            <w:pPr>
              <w:rPr>
                <w:b/>
                <w:bCs/>
              </w:rPr>
            </w:pPr>
            <w:r w:rsidRPr="00133F6A">
              <w:rPr>
                <w:b/>
                <w:bCs/>
              </w:rPr>
              <w:t>Ethnicity</w:t>
            </w:r>
          </w:p>
        </w:tc>
        <w:tc>
          <w:tcPr>
            <w:tcW w:w="2755" w:type="dxa"/>
          </w:tcPr>
          <w:p w14:paraId="1E76CB61" w14:textId="77777777" w:rsidR="00CC38C7" w:rsidRPr="001B163E" w:rsidRDefault="00CC38C7" w:rsidP="000D2A0E"/>
        </w:tc>
      </w:tr>
      <w:tr w:rsidR="00275810" w14:paraId="6380CB41" w14:textId="77777777" w:rsidTr="002E2166">
        <w:trPr>
          <w:trHeight w:val="454"/>
        </w:trPr>
        <w:tc>
          <w:tcPr>
            <w:tcW w:w="1526" w:type="dxa"/>
          </w:tcPr>
          <w:p w14:paraId="2B10533D" w14:textId="19546C99" w:rsidR="00275810" w:rsidRPr="008C76A5" w:rsidRDefault="007737EA" w:rsidP="000D2A0E">
            <w:pPr>
              <w:rPr>
                <w:b/>
                <w:bCs/>
              </w:rPr>
            </w:pPr>
            <w:r>
              <w:rPr>
                <w:b/>
                <w:bCs/>
              </w:rPr>
              <w:t>Consent for voicemail/ text message</w:t>
            </w:r>
          </w:p>
        </w:tc>
        <w:tc>
          <w:tcPr>
            <w:tcW w:w="3094" w:type="dxa"/>
          </w:tcPr>
          <w:p w14:paraId="2C561BA2" w14:textId="77777777" w:rsidR="00275810" w:rsidRPr="001B163E" w:rsidRDefault="00275810" w:rsidP="000D2A0E"/>
        </w:tc>
        <w:tc>
          <w:tcPr>
            <w:tcW w:w="1867" w:type="dxa"/>
          </w:tcPr>
          <w:p w14:paraId="7E6EF2D6" w14:textId="77F08F6F" w:rsidR="00275810" w:rsidRPr="00133F6A" w:rsidRDefault="007737EA" w:rsidP="000D2A0E">
            <w:pPr>
              <w:rPr>
                <w:b/>
                <w:bCs/>
              </w:rPr>
            </w:pPr>
            <w:r w:rsidRPr="007737EA">
              <w:rPr>
                <w:b/>
                <w:bCs/>
              </w:rPr>
              <w:t>Language</w:t>
            </w:r>
          </w:p>
        </w:tc>
        <w:tc>
          <w:tcPr>
            <w:tcW w:w="2755" w:type="dxa"/>
          </w:tcPr>
          <w:p w14:paraId="0166E58C" w14:textId="77777777" w:rsidR="00275810" w:rsidRPr="001B163E" w:rsidRDefault="00275810" w:rsidP="000D2A0E"/>
        </w:tc>
      </w:tr>
      <w:tr w:rsidR="00BF3B09" w14:paraId="4CB295EE" w14:textId="77777777" w:rsidTr="002E2166">
        <w:trPr>
          <w:trHeight w:val="454"/>
        </w:trPr>
        <w:tc>
          <w:tcPr>
            <w:tcW w:w="1526" w:type="dxa"/>
          </w:tcPr>
          <w:p w14:paraId="12CEB085" w14:textId="6435B2EA" w:rsidR="00CC38C7" w:rsidRPr="008C76A5" w:rsidRDefault="008C4549" w:rsidP="000D2A0E">
            <w:pPr>
              <w:rPr>
                <w:b/>
                <w:bCs/>
              </w:rPr>
            </w:pPr>
            <w:r w:rsidRPr="008C76A5">
              <w:rPr>
                <w:b/>
                <w:bCs/>
              </w:rPr>
              <w:t>Email</w:t>
            </w:r>
          </w:p>
        </w:tc>
        <w:tc>
          <w:tcPr>
            <w:tcW w:w="3094" w:type="dxa"/>
          </w:tcPr>
          <w:p w14:paraId="1E568967" w14:textId="77777777" w:rsidR="00CC38C7" w:rsidRPr="001B163E" w:rsidRDefault="00CC38C7" w:rsidP="000D2A0E"/>
        </w:tc>
        <w:tc>
          <w:tcPr>
            <w:tcW w:w="1867" w:type="dxa"/>
          </w:tcPr>
          <w:p w14:paraId="78E1F8E6" w14:textId="54A31030" w:rsidR="00CC38C7" w:rsidRPr="00133F6A" w:rsidRDefault="008C697B" w:rsidP="000D2A0E">
            <w:pPr>
              <w:rPr>
                <w:b/>
                <w:bCs/>
              </w:rPr>
            </w:pPr>
            <w:r w:rsidRPr="00133F6A">
              <w:rPr>
                <w:b/>
                <w:bCs/>
              </w:rPr>
              <w:t xml:space="preserve">Interpreter required? </w:t>
            </w:r>
          </w:p>
        </w:tc>
        <w:tc>
          <w:tcPr>
            <w:tcW w:w="2755" w:type="dxa"/>
          </w:tcPr>
          <w:p w14:paraId="10169082" w14:textId="428A5275" w:rsidR="00CC38C7" w:rsidRPr="001B163E" w:rsidRDefault="00CC38C7" w:rsidP="000D2A0E"/>
        </w:tc>
      </w:tr>
      <w:tr w:rsidR="00BF3B09" w:rsidRPr="001B163E" w14:paraId="3052695D" w14:textId="77777777" w:rsidTr="00E93F2A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14:paraId="4848EA54" w14:textId="487559E4" w:rsidR="002A7AC6" w:rsidRPr="001B163E" w:rsidRDefault="002A7AC6" w:rsidP="00E93F2A">
            <w:r>
              <w:rPr>
                <w:b/>
                <w:bCs/>
              </w:rPr>
              <w:t xml:space="preserve">REFERRER </w:t>
            </w:r>
            <w:r w:rsidRPr="00133F6A">
              <w:rPr>
                <w:b/>
                <w:bCs/>
              </w:rPr>
              <w:t>DETAILS</w:t>
            </w:r>
          </w:p>
        </w:tc>
      </w:tr>
      <w:tr w:rsidR="00BF3B09" w:rsidRPr="001B163E" w14:paraId="7252AAF3" w14:textId="77777777" w:rsidTr="002E2166">
        <w:trPr>
          <w:trHeight w:val="454"/>
        </w:trPr>
        <w:tc>
          <w:tcPr>
            <w:tcW w:w="1526" w:type="dxa"/>
          </w:tcPr>
          <w:p w14:paraId="077CDF03" w14:textId="77777777" w:rsidR="003B4ECA" w:rsidRPr="008C76A5" w:rsidRDefault="003B4ECA" w:rsidP="00E93F2A">
            <w:pPr>
              <w:rPr>
                <w:b/>
                <w:bCs/>
              </w:rPr>
            </w:pPr>
            <w:r w:rsidRPr="008C76A5">
              <w:rPr>
                <w:b/>
                <w:bCs/>
              </w:rPr>
              <w:t>Name</w:t>
            </w:r>
          </w:p>
        </w:tc>
        <w:tc>
          <w:tcPr>
            <w:tcW w:w="3094" w:type="dxa"/>
          </w:tcPr>
          <w:p w14:paraId="5C843241" w14:textId="77777777" w:rsidR="003B4ECA" w:rsidRPr="001B163E" w:rsidRDefault="003B4ECA" w:rsidP="00E93F2A"/>
        </w:tc>
        <w:tc>
          <w:tcPr>
            <w:tcW w:w="1867" w:type="dxa"/>
          </w:tcPr>
          <w:p w14:paraId="5688E258" w14:textId="36180D5C" w:rsidR="003B4ECA" w:rsidRPr="00133F6A" w:rsidRDefault="003B4ECA" w:rsidP="00E93F2A">
            <w:pPr>
              <w:rPr>
                <w:b/>
                <w:bCs/>
              </w:rPr>
            </w:pPr>
            <w:r>
              <w:rPr>
                <w:b/>
                <w:bCs/>
              </w:rPr>
              <w:t>Contact no.</w:t>
            </w:r>
          </w:p>
        </w:tc>
        <w:tc>
          <w:tcPr>
            <w:tcW w:w="2755" w:type="dxa"/>
          </w:tcPr>
          <w:p w14:paraId="5C603809" w14:textId="77777777" w:rsidR="003B4ECA" w:rsidRPr="001B163E" w:rsidRDefault="003B4ECA" w:rsidP="00E93F2A"/>
        </w:tc>
      </w:tr>
      <w:tr w:rsidR="00BF3B09" w:rsidRPr="001B163E" w14:paraId="2BD01981" w14:textId="77777777" w:rsidTr="002E2166">
        <w:trPr>
          <w:trHeight w:val="454"/>
        </w:trPr>
        <w:tc>
          <w:tcPr>
            <w:tcW w:w="1526" w:type="dxa"/>
          </w:tcPr>
          <w:p w14:paraId="68752BE1" w14:textId="2F954439" w:rsidR="003B4ECA" w:rsidRPr="008C76A5" w:rsidRDefault="003B4ECA" w:rsidP="00E93F2A">
            <w:pPr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</w:p>
        </w:tc>
        <w:tc>
          <w:tcPr>
            <w:tcW w:w="3094" w:type="dxa"/>
          </w:tcPr>
          <w:p w14:paraId="72213D76" w14:textId="77777777" w:rsidR="003B4ECA" w:rsidRDefault="003B4ECA" w:rsidP="00E93F2A"/>
          <w:p w14:paraId="2C7C1A6C" w14:textId="77777777" w:rsidR="003B4ECA" w:rsidRPr="001B163E" w:rsidRDefault="003B4ECA" w:rsidP="00E93F2A"/>
        </w:tc>
        <w:tc>
          <w:tcPr>
            <w:tcW w:w="1867" w:type="dxa"/>
          </w:tcPr>
          <w:p w14:paraId="300E711C" w14:textId="4A3E4D69" w:rsidR="003B4ECA" w:rsidRPr="00133F6A" w:rsidRDefault="005A3763" w:rsidP="00E93F2A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755" w:type="dxa"/>
          </w:tcPr>
          <w:p w14:paraId="35161929" w14:textId="53A1FA23" w:rsidR="003B4ECA" w:rsidRPr="001B163E" w:rsidRDefault="003B4ECA" w:rsidP="00E93F2A"/>
        </w:tc>
      </w:tr>
      <w:tr w:rsidR="00BF3B09" w:rsidRPr="001B163E" w14:paraId="280949B8" w14:textId="77777777" w:rsidTr="002E2166">
        <w:trPr>
          <w:trHeight w:val="454"/>
        </w:trPr>
        <w:tc>
          <w:tcPr>
            <w:tcW w:w="1526" w:type="dxa"/>
          </w:tcPr>
          <w:p w14:paraId="696F3B02" w14:textId="3AD5C78A" w:rsidR="003B4ECA" w:rsidRPr="008C76A5" w:rsidRDefault="003B4ECA" w:rsidP="00E93F2A">
            <w:pPr>
              <w:rPr>
                <w:b/>
                <w:bCs/>
              </w:rPr>
            </w:pPr>
            <w:r w:rsidRPr="008C76A5">
              <w:rPr>
                <w:b/>
                <w:bCs/>
              </w:rPr>
              <w:t>P</w:t>
            </w:r>
            <w:r>
              <w:rPr>
                <w:b/>
                <w:bCs/>
              </w:rPr>
              <w:t>osition</w:t>
            </w:r>
          </w:p>
        </w:tc>
        <w:tc>
          <w:tcPr>
            <w:tcW w:w="3094" w:type="dxa"/>
          </w:tcPr>
          <w:p w14:paraId="6B37B110" w14:textId="77777777" w:rsidR="003B4ECA" w:rsidRPr="001B163E" w:rsidRDefault="003B4ECA" w:rsidP="00E93F2A"/>
        </w:tc>
        <w:tc>
          <w:tcPr>
            <w:tcW w:w="1867" w:type="dxa"/>
          </w:tcPr>
          <w:p w14:paraId="52909DE2" w14:textId="5F176D5C" w:rsidR="003B4ECA" w:rsidRPr="00133F6A" w:rsidRDefault="005A3763" w:rsidP="00E93F2A">
            <w:pPr>
              <w:rPr>
                <w:b/>
                <w:bCs/>
              </w:rPr>
            </w:pPr>
            <w:r>
              <w:rPr>
                <w:b/>
                <w:bCs/>
              </w:rPr>
              <w:t>Date of referral</w:t>
            </w:r>
          </w:p>
        </w:tc>
        <w:tc>
          <w:tcPr>
            <w:tcW w:w="2755" w:type="dxa"/>
          </w:tcPr>
          <w:p w14:paraId="1105D6AC" w14:textId="77777777" w:rsidR="003B4ECA" w:rsidRPr="001B163E" w:rsidRDefault="003B4ECA" w:rsidP="00E93F2A"/>
        </w:tc>
      </w:tr>
      <w:tr w:rsidR="00BF3B09" w:rsidRPr="001B163E" w14:paraId="152F3A35" w14:textId="77777777" w:rsidTr="00E93F2A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14:paraId="688D70DA" w14:textId="2DAB66F4" w:rsidR="00002254" w:rsidRPr="001B163E" w:rsidRDefault="00002254" w:rsidP="00E93F2A">
            <w:r>
              <w:rPr>
                <w:b/>
                <w:bCs/>
              </w:rPr>
              <w:t>CONSENT</w:t>
            </w:r>
          </w:p>
        </w:tc>
      </w:tr>
      <w:tr w:rsidR="00BF3B09" w14:paraId="2FD42B09" w14:textId="77777777" w:rsidTr="00C73F8E">
        <w:trPr>
          <w:trHeight w:val="454"/>
        </w:trPr>
        <w:tc>
          <w:tcPr>
            <w:tcW w:w="9242" w:type="dxa"/>
            <w:gridSpan w:val="4"/>
          </w:tcPr>
          <w:p w14:paraId="2150B1E6" w14:textId="749A9C0A" w:rsidR="00C442AB" w:rsidRDefault="00C73F8E" w:rsidP="00C73F8E">
            <w:pPr>
              <w:jc w:val="both"/>
            </w:pPr>
            <w:r w:rsidRPr="00C73F8E">
              <w:t>Ensure that the service user has consented to</w:t>
            </w:r>
            <w:r>
              <w:t xml:space="preserve"> the referral</w:t>
            </w:r>
            <w:r w:rsidRPr="00C73F8E">
              <w:t xml:space="preserve"> and understands that their clinical information may be discussed in front of the wider MDT, including health professionals who may not be directly involved in their care</w:t>
            </w:r>
          </w:p>
          <w:p w14:paraId="6A61265D" w14:textId="77777777" w:rsidR="003C29F7" w:rsidRDefault="003C29F7" w:rsidP="00C73F8E">
            <w:pPr>
              <w:jc w:val="both"/>
            </w:pPr>
          </w:p>
          <w:p w14:paraId="4315A127" w14:textId="500315F9" w:rsidR="00E76033" w:rsidRPr="008855B9" w:rsidRDefault="008855B9" w:rsidP="00C73F8E">
            <w:pPr>
              <w:jc w:val="both"/>
              <w:rPr>
                <w:b/>
              </w:rPr>
            </w:pPr>
            <w:r w:rsidRPr="008855B9">
              <w:rPr>
                <w:b/>
              </w:rPr>
              <w:t xml:space="preserve">Does </w:t>
            </w:r>
            <w:r w:rsidR="0081760C">
              <w:rPr>
                <w:b/>
              </w:rPr>
              <w:t>service user</w:t>
            </w:r>
            <w:r w:rsidRPr="008855B9">
              <w:rPr>
                <w:b/>
              </w:rPr>
              <w:t xml:space="preserve"> consent to the referral? </w:t>
            </w:r>
            <w:r>
              <w:rPr>
                <w:b/>
              </w:rPr>
              <w:t xml:space="preserve">      </w:t>
            </w:r>
            <w:r w:rsidRPr="008855B9">
              <w:rPr>
                <w:b/>
              </w:rPr>
              <w:t>YES/NO</w:t>
            </w:r>
          </w:p>
        </w:tc>
      </w:tr>
      <w:tr w:rsidR="00BF3B09" w14:paraId="520C033D" w14:textId="77777777" w:rsidTr="00D57729">
        <w:tc>
          <w:tcPr>
            <w:tcW w:w="9242" w:type="dxa"/>
            <w:gridSpan w:val="4"/>
          </w:tcPr>
          <w:p w14:paraId="1ECDC353" w14:textId="68DA1F32" w:rsidR="00C442AB" w:rsidRDefault="00C442AB" w:rsidP="003C29F7">
            <w:pPr>
              <w:jc w:val="both"/>
              <w:rPr>
                <w:bCs/>
              </w:rPr>
            </w:pPr>
            <w:r w:rsidRPr="00C442AB">
              <w:rPr>
                <w:bCs/>
              </w:rPr>
              <w:t>Please note that we will also anonymise service user data and use it for research/evaluation purposes, which may include sharing it with external parties. Service users will not be identifiable from any of the data shared for these purposes</w:t>
            </w:r>
          </w:p>
          <w:p w14:paraId="12EBA160" w14:textId="77777777" w:rsidR="003C29F7" w:rsidRPr="00C442AB" w:rsidRDefault="003C29F7" w:rsidP="003C29F7">
            <w:pPr>
              <w:jc w:val="both"/>
              <w:rPr>
                <w:bCs/>
              </w:rPr>
            </w:pPr>
          </w:p>
          <w:p w14:paraId="7983D840" w14:textId="7B398DF4" w:rsidR="00D57729" w:rsidRPr="00C442AB" w:rsidRDefault="00C442AB" w:rsidP="00C442AB">
            <w:r w:rsidRPr="00C442AB">
              <w:rPr>
                <w:b/>
              </w:rPr>
              <w:t>Please confirm if the service user agrees to their anonymous data being shared        YES / NO</w:t>
            </w:r>
            <w:r w:rsidR="00767A94">
              <w:rPr>
                <w:b/>
              </w:rPr>
              <w:t xml:space="preserve">                  </w:t>
            </w:r>
          </w:p>
        </w:tc>
      </w:tr>
      <w:tr w:rsidR="00BF3B09" w:rsidRPr="001B163E" w14:paraId="3DF4020D" w14:textId="77777777" w:rsidTr="00E93F2A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14:paraId="4A551ADA" w14:textId="57A2C06A" w:rsidR="00B714AB" w:rsidRPr="001B163E" w:rsidRDefault="00B52B55" w:rsidP="00E93F2A">
            <w:bookmarkStart w:id="0" w:name="_Hlk98421467"/>
            <w:r>
              <w:rPr>
                <w:b/>
                <w:bCs/>
              </w:rPr>
              <w:t>NEXT OF KIN/PARTNER</w:t>
            </w:r>
          </w:p>
        </w:tc>
      </w:tr>
      <w:bookmarkEnd w:id="0"/>
      <w:tr w:rsidR="00BF3B09" w:rsidRPr="001B163E" w14:paraId="1E179F40" w14:textId="77777777" w:rsidTr="002E2166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</w:tcPr>
          <w:p w14:paraId="10A447E3" w14:textId="77777777" w:rsidR="009276A2" w:rsidRPr="008C76A5" w:rsidRDefault="009276A2" w:rsidP="00E93F2A">
            <w:pPr>
              <w:rPr>
                <w:b/>
                <w:bCs/>
              </w:rPr>
            </w:pPr>
            <w:r w:rsidRPr="008C76A5">
              <w:rPr>
                <w:b/>
                <w:bCs/>
              </w:rPr>
              <w:t>Name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09667BE7" w14:textId="77777777" w:rsidR="009276A2" w:rsidRPr="001B163E" w:rsidRDefault="009276A2" w:rsidP="00E93F2A"/>
        </w:tc>
        <w:tc>
          <w:tcPr>
            <w:tcW w:w="1867" w:type="dxa"/>
            <w:tcBorders>
              <w:bottom w:val="single" w:sz="4" w:space="0" w:color="auto"/>
            </w:tcBorders>
          </w:tcPr>
          <w:p w14:paraId="3BABF561" w14:textId="5362D3C7" w:rsidR="009276A2" w:rsidRPr="00133F6A" w:rsidRDefault="009276A2" w:rsidP="00E93F2A">
            <w:pPr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4EF16760" w14:textId="77777777" w:rsidR="009276A2" w:rsidRPr="001B163E" w:rsidRDefault="009276A2" w:rsidP="00E93F2A"/>
        </w:tc>
      </w:tr>
      <w:tr w:rsidR="00BF3B09" w:rsidRPr="001B163E" w14:paraId="452A620E" w14:textId="77777777" w:rsidTr="009276A2">
        <w:trPr>
          <w:trHeight w:val="454"/>
        </w:trPr>
        <w:tc>
          <w:tcPr>
            <w:tcW w:w="9242" w:type="dxa"/>
            <w:gridSpan w:val="4"/>
            <w:shd w:val="clear" w:color="auto" w:fill="auto"/>
          </w:tcPr>
          <w:p w14:paraId="0C8AD56D" w14:textId="2DBCE311" w:rsidR="009276A2" w:rsidRPr="0022078C" w:rsidRDefault="0022078C" w:rsidP="00E93F2A">
            <w:pPr>
              <w:rPr>
                <w:b/>
                <w:bCs/>
              </w:rPr>
            </w:pPr>
            <w:bookmarkStart w:id="1" w:name="_Hlk98490380"/>
            <w:r>
              <w:rPr>
                <w:b/>
                <w:bCs/>
              </w:rPr>
              <w:t xml:space="preserve">Contact details: </w:t>
            </w:r>
          </w:p>
        </w:tc>
      </w:tr>
      <w:bookmarkEnd w:id="1"/>
    </w:tbl>
    <w:p w14:paraId="31D851C9" w14:textId="03913C5D" w:rsidR="009F4F65" w:rsidRDefault="009F4F65" w:rsidP="000D2A0E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2"/>
        <w:gridCol w:w="1536"/>
        <w:gridCol w:w="1441"/>
        <w:gridCol w:w="142"/>
        <w:gridCol w:w="1559"/>
        <w:gridCol w:w="1479"/>
      </w:tblGrid>
      <w:tr w:rsidR="00571431" w:rsidRPr="001B163E" w14:paraId="389FD15E" w14:textId="77777777" w:rsidTr="00E93F2A">
        <w:trPr>
          <w:trHeight w:val="454"/>
        </w:trPr>
        <w:tc>
          <w:tcPr>
            <w:tcW w:w="9242" w:type="dxa"/>
            <w:gridSpan w:val="8"/>
            <w:shd w:val="clear" w:color="auto" w:fill="D9D9D9" w:themeFill="background1" w:themeFillShade="D9"/>
          </w:tcPr>
          <w:p w14:paraId="640F4390" w14:textId="20B01F75" w:rsidR="00571431" w:rsidRPr="00571431" w:rsidRDefault="00571431" w:rsidP="00571431">
            <w:pPr>
              <w:jc w:val="center"/>
              <w:rPr>
                <w:b/>
                <w:bCs/>
              </w:rPr>
            </w:pPr>
            <w:r w:rsidRPr="00571431">
              <w:rPr>
                <w:b/>
                <w:bCs/>
              </w:rPr>
              <w:t>REFERRAL INFORMATION</w:t>
            </w:r>
          </w:p>
        </w:tc>
      </w:tr>
      <w:tr w:rsidR="00CD30DD" w:rsidRPr="001B163E" w14:paraId="71EABDA1" w14:textId="77777777" w:rsidTr="00FF700D">
        <w:trPr>
          <w:trHeight w:val="45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2672FA1F" w14:textId="77777777" w:rsidR="00CD30DD" w:rsidRPr="001B163E" w:rsidRDefault="00CD30DD" w:rsidP="00E93F2A">
            <w:r>
              <w:rPr>
                <w:b/>
                <w:bCs/>
              </w:rPr>
              <w:t>Obstetric History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23F24557" w14:textId="5E41063D" w:rsidR="00CD30DD" w:rsidRPr="001B163E" w:rsidRDefault="00FF700D" w:rsidP="00E93F2A">
            <w:r>
              <w:t>No. of p</w:t>
            </w:r>
            <w:r w:rsidR="005D32A2">
              <w:t>revious pregnancies</w:t>
            </w:r>
            <w:r w:rsidR="00E748DB">
              <w:t xml:space="preserve">   </w:t>
            </w:r>
          </w:p>
        </w:tc>
        <w:tc>
          <w:tcPr>
            <w:tcW w:w="3038" w:type="dxa"/>
            <w:gridSpan w:val="2"/>
            <w:shd w:val="clear" w:color="auto" w:fill="auto"/>
          </w:tcPr>
          <w:p w14:paraId="1074F514" w14:textId="1B37408B" w:rsidR="00CD30DD" w:rsidRPr="001B163E" w:rsidRDefault="005D32A2" w:rsidP="00E93F2A">
            <w:r>
              <w:t>No. of children</w:t>
            </w:r>
          </w:p>
        </w:tc>
      </w:tr>
      <w:tr w:rsidR="00571431" w:rsidRPr="001B163E" w14:paraId="6316523B" w14:textId="77777777" w:rsidTr="00E93F2A">
        <w:trPr>
          <w:trHeight w:val="454"/>
        </w:trPr>
        <w:tc>
          <w:tcPr>
            <w:tcW w:w="9242" w:type="dxa"/>
            <w:gridSpan w:val="8"/>
            <w:shd w:val="clear" w:color="auto" w:fill="D9D9D9" w:themeFill="background1" w:themeFillShade="D9"/>
          </w:tcPr>
          <w:p w14:paraId="1EACB7DD" w14:textId="051D34FC" w:rsidR="00571431" w:rsidRPr="001B163E" w:rsidRDefault="00571431" w:rsidP="00E93F2A">
            <w:r>
              <w:rPr>
                <w:b/>
                <w:bCs/>
              </w:rPr>
              <w:t>Perinatal Information</w:t>
            </w:r>
            <w:r w:rsidR="00E57170">
              <w:rPr>
                <w:b/>
                <w:bCs/>
              </w:rPr>
              <w:t xml:space="preserve"> (Not required if reason for referral is loss)</w:t>
            </w:r>
          </w:p>
        </w:tc>
      </w:tr>
      <w:tr w:rsidR="00E57170" w14:paraId="1F70D727" w14:textId="77777777" w:rsidTr="00FF700D">
        <w:trPr>
          <w:trHeight w:val="454"/>
        </w:trPr>
        <w:tc>
          <w:tcPr>
            <w:tcW w:w="2943" w:type="dxa"/>
            <w:gridSpan w:val="2"/>
          </w:tcPr>
          <w:p w14:paraId="5D75257B" w14:textId="76F5CE6F" w:rsidR="00E57170" w:rsidRPr="004F5158" w:rsidRDefault="004F5158" w:rsidP="000D2A0E">
            <w:pPr>
              <w:rPr>
                <w:b/>
                <w:bCs/>
              </w:rPr>
            </w:pPr>
            <w:r w:rsidRPr="004F5158">
              <w:rPr>
                <w:b/>
                <w:bCs/>
              </w:rPr>
              <w:t>Preconception</w:t>
            </w:r>
            <w:r w:rsidR="00CC1FAC">
              <w:rPr>
                <w:b/>
                <w:bCs/>
              </w:rPr>
              <w:t xml:space="preserve">                   Y/N</w:t>
            </w:r>
          </w:p>
        </w:tc>
        <w:tc>
          <w:tcPr>
            <w:tcW w:w="3261" w:type="dxa"/>
            <w:gridSpan w:val="4"/>
          </w:tcPr>
          <w:p w14:paraId="722BC73B" w14:textId="4C199F62" w:rsidR="00E57170" w:rsidRPr="00646F8F" w:rsidRDefault="004F5158" w:rsidP="000D2A0E">
            <w:pPr>
              <w:rPr>
                <w:b/>
                <w:bCs/>
              </w:rPr>
            </w:pPr>
            <w:r w:rsidRPr="00646F8F">
              <w:rPr>
                <w:b/>
                <w:bCs/>
              </w:rPr>
              <w:t>Antenatal</w:t>
            </w:r>
            <w:r w:rsidR="00CC1FAC">
              <w:rPr>
                <w:b/>
                <w:bCs/>
              </w:rPr>
              <w:t xml:space="preserve">                                 Y/N</w:t>
            </w:r>
          </w:p>
        </w:tc>
        <w:tc>
          <w:tcPr>
            <w:tcW w:w="3038" w:type="dxa"/>
            <w:gridSpan w:val="2"/>
          </w:tcPr>
          <w:p w14:paraId="148723B0" w14:textId="30E555A7" w:rsidR="00E57170" w:rsidRPr="00646F8F" w:rsidRDefault="00646F8F" w:rsidP="000D2A0E">
            <w:pPr>
              <w:rPr>
                <w:b/>
                <w:bCs/>
              </w:rPr>
            </w:pPr>
            <w:r w:rsidRPr="00646F8F">
              <w:rPr>
                <w:b/>
                <w:bCs/>
              </w:rPr>
              <w:t>Postnatal</w:t>
            </w:r>
            <w:r w:rsidR="00CC1FAC">
              <w:rPr>
                <w:b/>
                <w:bCs/>
              </w:rPr>
              <w:t xml:space="preserve">                            Y/N</w:t>
            </w:r>
          </w:p>
        </w:tc>
      </w:tr>
      <w:tr w:rsidR="0048442B" w14:paraId="473379A9" w14:textId="77777777" w:rsidTr="0048442B">
        <w:trPr>
          <w:trHeight w:val="454"/>
        </w:trPr>
        <w:tc>
          <w:tcPr>
            <w:tcW w:w="1526" w:type="dxa"/>
          </w:tcPr>
          <w:p w14:paraId="0542DECC" w14:textId="1FECD37A" w:rsidR="0048442B" w:rsidRPr="001C2388" w:rsidRDefault="0048442B" w:rsidP="000D2A0E">
            <w:pPr>
              <w:rPr>
                <w:b/>
                <w:bCs/>
              </w:rPr>
            </w:pPr>
            <w:r w:rsidRPr="001C2388">
              <w:rPr>
                <w:b/>
                <w:bCs/>
              </w:rPr>
              <w:lastRenderedPageBreak/>
              <w:t>Expected due date</w:t>
            </w:r>
          </w:p>
        </w:tc>
        <w:tc>
          <w:tcPr>
            <w:tcW w:w="1559" w:type="dxa"/>
            <w:gridSpan w:val="2"/>
          </w:tcPr>
          <w:p w14:paraId="6B07CF4D" w14:textId="77777777" w:rsidR="0048442B" w:rsidRPr="001C2388" w:rsidRDefault="0048442B" w:rsidP="000D2A0E"/>
        </w:tc>
        <w:tc>
          <w:tcPr>
            <w:tcW w:w="1536" w:type="dxa"/>
          </w:tcPr>
          <w:p w14:paraId="25A8B562" w14:textId="54801D26" w:rsidR="0048442B" w:rsidRPr="004137AC" w:rsidRDefault="0048442B" w:rsidP="000D2A0E">
            <w:pPr>
              <w:rPr>
                <w:b/>
                <w:bCs/>
              </w:rPr>
            </w:pPr>
            <w:r w:rsidRPr="004137AC">
              <w:rPr>
                <w:b/>
                <w:bCs/>
              </w:rPr>
              <w:t>Current gestation</w:t>
            </w:r>
          </w:p>
        </w:tc>
        <w:tc>
          <w:tcPr>
            <w:tcW w:w="1441" w:type="dxa"/>
          </w:tcPr>
          <w:p w14:paraId="7169ED28" w14:textId="6D2978AF" w:rsidR="0048442B" w:rsidRPr="001C2388" w:rsidRDefault="0048442B" w:rsidP="000D2A0E"/>
        </w:tc>
        <w:tc>
          <w:tcPr>
            <w:tcW w:w="1701" w:type="dxa"/>
            <w:gridSpan w:val="2"/>
          </w:tcPr>
          <w:p w14:paraId="07BC0874" w14:textId="3014C336" w:rsidR="0048442B" w:rsidRPr="002238DB" w:rsidRDefault="0048442B" w:rsidP="000D2A0E">
            <w:pPr>
              <w:rPr>
                <w:b/>
                <w:bCs/>
              </w:rPr>
            </w:pPr>
            <w:r w:rsidRPr="002238DB">
              <w:rPr>
                <w:b/>
                <w:bCs/>
              </w:rPr>
              <w:t>Date of birth of baby/ babies</w:t>
            </w:r>
          </w:p>
        </w:tc>
        <w:tc>
          <w:tcPr>
            <w:tcW w:w="1479" w:type="dxa"/>
          </w:tcPr>
          <w:p w14:paraId="539CF36D" w14:textId="77777777" w:rsidR="0048442B" w:rsidRPr="001C2388" w:rsidRDefault="0048442B" w:rsidP="000D2A0E"/>
        </w:tc>
      </w:tr>
      <w:tr w:rsidR="00D83ADB" w:rsidRPr="001B163E" w14:paraId="408D71D3" w14:textId="77777777" w:rsidTr="00E93F2A">
        <w:trPr>
          <w:trHeight w:val="454"/>
        </w:trPr>
        <w:tc>
          <w:tcPr>
            <w:tcW w:w="9242" w:type="dxa"/>
            <w:gridSpan w:val="8"/>
            <w:shd w:val="clear" w:color="auto" w:fill="D9D9D9" w:themeFill="background1" w:themeFillShade="D9"/>
          </w:tcPr>
          <w:p w14:paraId="668968FC" w14:textId="244D4525" w:rsidR="00D83ADB" w:rsidRPr="001B163E" w:rsidRDefault="00D83ADB" w:rsidP="00E93F2A">
            <w:r>
              <w:rPr>
                <w:b/>
                <w:bCs/>
              </w:rPr>
              <w:t>Reason for referral</w:t>
            </w:r>
            <w:r w:rsidR="00ED349C">
              <w:rPr>
                <w:b/>
                <w:bCs/>
              </w:rPr>
              <w:t xml:space="preserve"> / Presenting problem</w:t>
            </w:r>
            <w:r w:rsidR="002075E4">
              <w:rPr>
                <w:b/>
                <w:bCs/>
              </w:rPr>
              <w:t xml:space="preserve"> (please see eligibility criteria attached)</w:t>
            </w:r>
          </w:p>
        </w:tc>
      </w:tr>
      <w:tr w:rsidR="00B42564" w14:paraId="27469C1A" w14:textId="77777777" w:rsidTr="00330C0C">
        <w:trPr>
          <w:trHeight w:val="454"/>
        </w:trPr>
        <w:tc>
          <w:tcPr>
            <w:tcW w:w="4621" w:type="dxa"/>
            <w:gridSpan w:val="4"/>
          </w:tcPr>
          <w:p w14:paraId="343CF912" w14:textId="7749D5E2" w:rsidR="00B42564" w:rsidRPr="002075E4" w:rsidRDefault="00B42564" w:rsidP="00CC1FAC">
            <w:pPr>
              <w:tabs>
                <w:tab w:val="left" w:pos="4000"/>
                <w:tab w:val="right" w:pos="4405"/>
              </w:tabs>
              <w:rPr>
                <w:b/>
                <w:bCs/>
              </w:rPr>
            </w:pPr>
            <w:r w:rsidRPr="002075E4">
              <w:rPr>
                <w:b/>
                <w:bCs/>
              </w:rPr>
              <w:t>Traumatic birth</w:t>
            </w:r>
            <w:r w:rsidR="001A23A8">
              <w:rPr>
                <w:b/>
                <w:bCs/>
              </w:rPr>
              <w:t xml:space="preserve">                                                   Y/N</w:t>
            </w:r>
          </w:p>
        </w:tc>
        <w:tc>
          <w:tcPr>
            <w:tcW w:w="4621" w:type="dxa"/>
            <w:gridSpan w:val="4"/>
          </w:tcPr>
          <w:p w14:paraId="0E5D2AFB" w14:textId="65BF1304" w:rsidR="00B42564" w:rsidRPr="002075E4" w:rsidRDefault="00B42564" w:rsidP="000D2A0E">
            <w:pPr>
              <w:rPr>
                <w:b/>
                <w:bCs/>
              </w:rPr>
            </w:pPr>
            <w:r w:rsidRPr="002075E4">
              <w:rPr>
                <w:b/>
                <w:bCs/>
              </w:rPr>
              <w:t>Loss of baby</w:t>
            </w:r>
            <w:r w:rsidR="001A23A8">
              <w:rPr>
                <w:b/>
                <w:bCs/>
              </w:rPr>
              <w:t xml:space="preserve">                                                       Y/N</w:t>
            </w:r>
          </w:p>
        </w:tc>
      </w:tr>
      <w:tr w:rsidR="00B42564" w14:paraId="4798C5AC" w14:textId="77777777" w:rsidTr="00330C0C">
        <w:trPr>
          <w:trHeight w:val="454"/>
        </w:trPr>
        <w:tc>
          <w:tcPr>
            <w:tcW w:w="4621" w:type="dxa"/>
            <w:gridSpan w:val="4"/>
          </w:tcPr>
          <w:p w14:paraId="464396CA" w14:textId="1FB8582D" w:rsidR="00B42564" w:rsidRPr="002075E4" w:rsidRDefault="00B42564" w:rsidP="000D2A0E">
            <w:pPr>
              <w:rPr>
                <w:b/>
                <w:bCs/>
              </w:rPr>
            </w:pPr>
            <w:r w:rsidRPr="002075E4">
              <w:rPr>
                <w:b/>
                <w:bCs/>
              </w:rPr>
              <w:t>PTSD due to neonatal experience</w:t>
            </w:r>
            <w:r w:rsidR="001A23A8">
              <w:rPr>
                <w:b/>
                <w:bCs/>
              </w:rPr>
              <w:t xml:space="preserve">                   Y/N</w:t>
            </w:r>
          </w:p>
        </w:tc>
        <w:tc>
          <w:tcPr>
            <w:tcW w:w="4621" w:type="dxa"/>
            <w:gridSpan w:val="4"/>
          </w:tcPr>
          <w:p w14:paraId="5ABE0A2A" w14:textId="2D1F93D6" w:rsidR="00B42564" w:rsidRPr="002075E4" w:rsidRDefault="00B42564" w:rsidP="000D2A0E">
            <w:pPr>
              <w:rPr>
                <w:b/>
                <w:bCs/>
              </w:rPr>
            </w:pPr>
            <w:r w:rsidRPr="002075E4">
              <w:rPr>
                <w:b/>
                <w:bCs/>
              </w:rPr>
              <w:t>Severe fear of childbirth</w:t>
            </w:r>
            <w:r w:rsidR="001A23A8">
              <w:rPr>
                <w:b/>
                <w:bCs/>
              </w:rPr>
              <w:t xml:space="preserve">                                 Y/N</w:t>
            </w:r>
          </w:p>
        </w:tc>
      </w:tr>
      <w:tr w:rsidR="002075E4" w14:paraId="2469ABEE" w14:textId="77777777" w:rsidTr="00330C0C">
        <w:trPr>
          <w:trHeight w:val="454"/>
        </w:trPr>
        <w:tc>
          <w:tcPr>
            <w:tcW w:w="4621" w:type="dxa"/>
            <w:gridSpan w:val="4"/>
          </w:tcPr>
          <w:p w14:paraId="5F0240A6" w14:textId="77777777" w:rsidR="002075E4" w:rsidRDefault="002075E4" w:rsidP="000D2A0E">
            <w:pPr>
              <w:rPr>
                <w:b/>
                <w:bCs/>
              </w:rPr>
            </w:pPr>
            <w:r w:rsidRPr="002075E4">
              <w:rPr>
                <w:b/>
                <w:bCs/>
              </w:rPr>
              <w:t>Severe fear of foetal medicine</w:t>
            </w:r>
            <w:r w:rsidR="00453D22">
              <w:rPr>
                <w:b/>
                <w:bCs/>
              </w:rPr>
              <w:t>/medical interventions impacting on pregnancy</w:t>
            </w:r>
            <w:r w:rsidR="001A23A8">
              <w:rPr>
                <w:b/>
                <w:bCs/>
              </w:rPr>
              <w:t xml:space="preserve">          Y/N</w:t>
            </w:r>
          </w:p>
          <w:p w14:paraId="31337895" w14:textId="7F9DACFC" w:rsidR="008D4A1A" w:rsidRPr="002075E4" w:rsidRDefault="008D4A1A" w:rsidP="000D2A0E">
            <w:pPr>
              <w:rPr>
                <w:b/>
                <w:bCs/>
              </w:rPr>
            </w:pPr>
          </w:p>
        </w:tc>
        <w:tc>
          <w:tcPr>
            <w:tcW w:w="4621" w:type="dxa"/>
            <w:gridSpan w:val="4"/>
          </w:tcPr>
          <w:p w14:paraId="55D9ED19" w14:textId="062B22F1" w:rsidR="002075E4" w:rsidRPr="002075E4" w:rsidRDefault="002075E4" w:rsidP="000D2A0E">
            <w:pPr>
              <w:rPr>
                <w:b/>
                <w:bCs/>
              </w:rPr>
            </w:pPr>
            <w:r w:rsidRPr="002075E4">
              <w:rPr>
                <w:b/>
                <w:bCs/>
              </w:rPr>
              <w:t>Removal of baby at birth</w:t>
            </w:r>
            <w:r w:rsidR="001A23A8">
              <w:rPr>
                <w:b/>
                <w:bCs/>
              </w:rPr>
              <w:t xml:space="preserve">                                Y/N</w:t>
            </w:r>
          </w:p>
        </w:tc>
      </w:tr>
      <w:tr w:rsidR="000E70DB" w14:paraId="3DA0AD9F" w14:textId="77777777" w:rsidTr="00FB6161">
        <w:trPr>
          <w:trHeight w:val="454"/>
        </w:trPr>
        <w:tc>
          <w:tcPr>
            <w:tcW w:w="9242" w:type="dxa"/>
            <w:gridSpan w:val="8"/>
          </w:tcPr>
          <w:p w14:paraId="28557D83" w14:textId="42496340" w:rsidR="000E70DB" w:rsidRPr="00735CE9" w:rsidRDefault="000E70DB" w:rsidP="000D2A0E">
            <w:pPr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 xml:space="preserve">Please provide details: </w:t>
            </w:r>
            <w:r w:rsidR="00E11661" w:rsidRPr="00735CE9">
              <w:rPr>
                <w:b/>
                <w:bCs/>
                <w:i/>
                <w:iCs/>
                <w:noProof/>
              </w:rPr>
              <w:t>(</w:t>
            </w:r>
            <w:r w:rsidR="00AB0923" w:rsidRPr="00735CE9">
              <w:rPr>
                <w:b/>
                <w:bCs/>
                <w:i/>
                <w:iCs/>
                <w:noProof/>
              </w:rPr>
              <w:t xml:space="preserve">current mental health symptoms, </w:t>
            </w:r>
            <w:r w:rsidR="00735CE9">
              <w:rPr>
                <w:b/>
                <w:bCs/>
                <w:i/>
                <w:iCs/>
                <w:noProof/>
              </w:rPr>
              <w:t>details of the event</w:t>
            </w:r>
            <w:r w:rsidR="00AB0923" w:rsidRPr="00735CE9">
              <w:rPr>
                <w:b/>
                <w:bCs/>
                <w:i/>
                <w:iCs/>
                <w:noProof/>
              </w:rPr>
              <w:t xml:space="preserve">, </w:t>
            </w:r>
            <w:r w:rsidR="00735CE9" w:rsidRPr="00735CE9">
              <w:rPr>
                <w:b/>
                <w:bCs/>
                <w:i/>
                <w:iCs/>
                <w:noProof/>
              </w:rPr>
              <w:t>impact on daily activities etc.)</w:t>
            </w:r>
          </w:p>
          <w:p w14:paraId="51D3B5CF" w14:textId="77777777" w:rsidR="000E70DB" w:rsidRDefault="000E70DB" w:rsidP="000D2A0E">
            <w:pPr>
              <w:rPr>
                <w:b/>
                <w:bCs/>
                <w:noProof/>
              </w:rPr>
            </w:pPr>
          </w:p>
          <w:p w14:paraId="128281DD" w14:textId="12B74098" w:rsidR="000E70DB" w:rsidRDefault="000E70DB" w:rsidP="000D2A0E">
            <w:pPr>
              <w:rPr>
                <w:b/>
                <w:bCs/>
                <w:noProof/>
              </w:rPr>
            </w:pPr>
          </w:p>
          <w:p w14:paraId="1B35C064" w14:textId="77777777" w:rsidR="00DA75AC" w:rsidRDefault="00DA75AC" w:rsidP="000D2A0E">
            <w:pPr>
              <w:rPr>
                <w:b/>
                <w:bCs/>
                <w:noProof/>
              </w:rPr>
            </w:pPr>
          </w:p>
          <w:p w14:paraId="2BD5A17B" w14:textId="33BCA4B9" w:rsidR="000E70DB" w:rsidRPr="00987370" w:rsidRDefault="000E70DB" w:rsidP="000D2A0E">
            <w:pPr>
              <w:rPr>
                <w:b/>
                <w:bCs/>
                <w:noProof/>
              </w:rPr>
            </w:pPr>
          </w:p>
        </w:tc>
      </w:tr>
      <w:tr w:rsidR="009A10EF" w:rsidRPr="00571431" w14:paraId="1BD004DA" w14:textId="77777777" w:rsidTr="00FC0860">
        <w:trPr>
          <w:trHeight w:val="454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CF9CC" w14:textId="37BE5BAB" w:rsidR="00F820E2" w:rsidRPr="00F820E2" w:rsidRDefault="00F820E2" w:rsidP="00F820E2">
            <w:pPr>
              <w:rPr>
                <w:b/>
                <w:bCs/>
              </w:rPr>
            </w:pPr>
            <w:r w:rsidRPr="00F820E2">
              <w:rPr>
                <w:b/>
                <w:bCs/>
              </w:rPr>
              <w:t>How does the service user rate the level of impact of their difficulties on their d</w:t>
            </w:r>
            <w:r>
              <w:rPr>
                <w:b/>
                <w:bCs/>
              </w:rPr>
              <w:t>a</w:t>
            </w:r>
            <w:r w:rsidR="00BA748D">
              <w:rPr>
                <w:b/>
                <w:bCs/>
              </w:rPr>
              <w:t>ily</w:t>
            </w:r>
            <w:r w:rsidRPr="00F820E2">
              <w:rPr>
                <w:b/>
                <w:bCs/>
              </w:rPr>
              <w:t xml:space="preserve"> functioning</w:t>
            </w:r>
            <w:r w:rsidR="00BA748D">
              <w:rPr>
                <w:b/>
                <w:bCs/>
              </w:rPr>
              <w:t>?</w:t>
            </w:r>
          </w:p>
          <w:p w14:paraId="2AEE8779" w14:textId="3AF09850" w:rsidR="009A10EF" w:rsidRPr="00571431" w:rsidRDefault="009A10EF" w:rsidP="009A10EF">
            <w:pPr>
              <w:rPr>
                <w:b/>
                <w:bCs/>
              </w:rPr>
            </w:pPr>
          </w:p>
        </w:tc>
      </w:tr>
      <w:tr w:rsidR="009A10EF" w:rsidRPr="001B163E" w14:paraId="1C3BBDE4" w14:textId="77777777" w:rsidTr="00FC0860">
        <w:trPr>
          <w:trHeight w:val="454"/>
        </w:trPr>
        <w:tc>
          <w:tcPr>
            <w:tcW w:w="9242" w:type="dxa"/>
            <w:gridSpan w:val="8"/>
            <w:shd w:val="clear" w:color="auto" w:fill="auto"/>
          </w:tcPr>
          <w:p w14:paraId="1F55013D" w14:textId="77777777" w:rsidR="00FC0860" w:rsidRDefault="00FC0860" w:rsidP="00E93F2A">
            <w:pPr>
              <w:rPr>
                <w:b/>
              </w:rPr>
            </w:pPr>
          </w:p>
          <w:p w14:paraId="26BDB038" w14:textId="3B6A914F" w:rsidR="009A10EF" w:rsidRPr="008434F8" w:rsidRDefault="00310154" w:rsidP="00E93F2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C52B7" w:rsidRPr="008434F8">
              <w:rPr>
                <w:b/>
              </w:rPr>
              <w:t>0</w:t>
            </w:r>
            <w:r>
              <w:rPr>
                <w:b/>
              </w:rPr>
              <w:t xml:space="preserve">               1               2               3               4               5               6               7               8               9               </w:t>
            </w:r>
            <w:r w:rsidR="00CC52B7" w:rsidRPr="008434F8">
              <w:rPr>
                <w:b/>
              </w:rPr>
              <w:t>10</w:t>
            </w:r>
          </w:p>
          <w:p w14:paraId="7228511B" w14:textId="77777777" w:rsidR="00D57F2C" w:rsidRDefault="00CC52B7" w:rsidP="00E93F2A">
            <w:pPr>
              <w:rPr>
                <w:b/>
              </w:rPr>
            </w:pPr>
            <w:r w:rsidRPr="008434F8">
              <w:rPr>
                <w:b/>
              </w:rPr>
              <w:t>No impact</w:t>
            </w:r>
            <w:r w:rsidR="008434F8" w:rsidRPr="008434F8">
              <w:rPr>
                <w:b/>
              </w:rPr>
              <w:t xml:space="preserve">                                                                                                                                        Severe impact</w:t>
            </w:r>
          </w:p>
          <w:p w14:paraId="1656D526" w14:textId="7E35D48E" w:rsidR="008D4A1A" w:rsidRPr="008434F8" w:rsidRDefault="008D4A1A" w:rsidP="00E93F2A">
            <w:pPr>
              <w:rPr>
                <w:b/>
              </w:rPr>
            </w:pPr>
          </w:p>
        </w:tc>
      </w:tr>
      <w:tr w:rsidR="00445A58" w:rsidRPr="00571431" w14:paraId="0283E97F" w14:textId="77777777" w:rsidTr="00E93F2A">
        <w:trPr>
          <w:trHeight w:val="454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01F795" w14:textId="7EABB1C9" w:rsidR="008D4A1A" w:rsidRPr="00BF5304" w:rsidRDefault="005D1F9D" w:rsidP="00200955">
            <w:pPr>
              <w:rPr>
                <w:b/>
                <w:bCs/>
              </w:rPr>
            </w:pPr>
            <w:r w:rsidRPr="008C5D13">
              <w:rPr>
                <w:b/>
                <w:bCs/>
                <w:sz w:val="24"/>
                <w:szCs w:val="24"/>
              </w:rPr>
              <w:t>RISK FACTORS</w:t>
            </w:r>
            <w:r w:rsidR="0085205A">
              <w:rPr>
                <w:b/>
                <w:bCs/>
                <w:sz w:val="24"/>
                <w:szCs w:val="24"/>
              </w:rPr>
              <w:t xml:space="preserve">    </w:t>
            </w:r>
            <w:r w:rsidR="00BF5304" w:rsidRPr="00BF5304">
              <w:rPr>
                <w:b/>
                <w:bCs/>
              </w:rPr>
              <w:t xml:space="preserve"> </w:t>
            </w:r>
          </w:p>
        </w:tc>
      </w:tr>
      <w:tr w:rsidR="000522C4" w14:paraId="44675C97" w14:textId="77777777" w:rsidTr="006035DC">
        <w:trPr>
          <w:trHeight w:val="454"/>
        </w:trPr>
        <w:tc>
          <w:tcPr>
            <w:tcW w:w="9242" w:type="dxa"/>
            <w:gridSpan w:val="8"/>
          </w:tcPr>
          <w:p w14:paraId="52F60D41" w14:textId="5F6EF940" w:rsidR="000522C4" w:rsidRPr="002142B3" w:rsidRDefault="000522C4" w:rsidP="000D2A0E">
            <w:pPr>
              <w:rPr>
                <w:b/>
                <w:bCs/>
              </w:rPr>
            </w:pPr>
            <w:r w:rsidRPr="002142B3">
              <w:rPr>
                <w:b/>
                <w:bCs/>
              </w:rPr>
              <w:t>First 4 weeks postpartum</w:t>
            </w:r>
            <w:r w:rsidR="001A23A8">
              <w:rPr>
                <w:b/>
                <w:bCs/>
              </w:rPr>
              <w:t xml:space="preserve">                                                                                                                               Y/N</w:t>
            </w:r>
          </w:p>
        </w:tc>
      </w:tr>
      <w:tr w:rsidR="000522C4" w14:paraId="03A4F73E" w14:textId="77777777" w:rsidTr="00F6527D">
        <w:trPr>
          <w:trHeight w:val="454"/>
        </w:trPr>
        <w:tc>
          <w:tcPr>
            <w:tcW w:w="9242" w:type="dxa"/>
            <w:gridSpan w:val="8"/>
          </w:tcPr>
          <w:p w14:paraId="6453F32D" w14:textId="16AD1AAE" w:rsidR="000522C4" w:rsidRPr="002142B3" w:rsidRDefault="000522C4" w:rsidP="000D2A0E">
            <w:pPr>
              <w:rPr>
                <w:b/>
                <w:bCs/>
              </w:rPr>
            </w:pPr>
            <w:r w:rsidRPr="002142B3">
              <w:rPr>
                <w:b/>
                <w:bCs/>
              </w:rPr>
              <w:t>Sudden deterioration of mental health</w:t>
            </w:r>
            <w:r>
              <w:rPr>
                <w:b/>
                <w:bCs/>
              </w:rPr>
              <w:t xml:space="preserve"> or emergence of new symptoms</w:t>
            </w:r>
            <w:r w:rsidR="001A23A8">
              <w:rPr>
                <w:b/>
                <w:bCs/>
              </w:rPr>
              <w:t xml:space="preserve">                                          Y/N</w:t>
            </w:r>
          </w:p>
        </w:tc>
      </w:tr>
      <w:tr w:rsidR="000522C4" w14:paraId="7BBFB968" w14:textId="77777777" w:rsidTr="00134B8F">
        <w:trPr>
          <w:trHeight w:val="454"/>
        </w:trPr>
        <w:tc>
          <w:tcPr>
            <w:tcW w:w="9242" w:type="dxa"/>
            <w:gridSpan w:val="8"/>
          </w:tcPr>
          <w:p w14:paraId="3D68E255" w14:textId="2AEF6C16" w:rsidR="000522C4" w:rsidRPr="002142B3" w:rsidRDefault="00EC7317" w:rsidP="000D2A0E">
            <w:pPr>
              <w:rPr>
                <w:b/>
                <w:bCs/>
              </w:rPr>
            </w:pPr>
            <w:r>
              <w:rPr>
                <w:b/>
                <w:bCs/>
              </w:rPr>
              <w:t>New t</w:t>
            </w:r>
            <w:r w:rsidR="000522C4" w:rsidRPr="002142B3">
              <w:rPr>
                <w:b/>
                <w:bCs/>
              </w:rPr>
              <w:t>houghts of violent method of suicide</w:t>
            </w:r>
            <w:r>
              <w:rPr>
                <w:b/>
                <w:bCs/>
              </w:rPr>
              <w:t xml:space="preserve"> or acts of </w:t>
            </w:r>
            <w:r w:rsidR="00746E42">
              <w:rPr>
                <w:b/>
                <w:bCs/>
              </w:rPr>
              <w:t>self-harm</w:t>
            </w:r>
            <w:r w:rsidR="001A23A8">
              <w:rPr>
                <w:b/>
                <w:bCs/>
              </w:rPr>
              <w:t xml:space="preserve">                                                          Y/N</w:t>
            </w:r>
          </w:p>
        </w:tc>
      </w:tr>
      <w:tr w:rsidR="000522C4" w14:paraId="5D9E60A4" w14:textId="77777777" w:rsidTr="00C27DE9">
        <w:trPr>
          <w:trHeight w:val="454"/>
        </w:trPr>
        <w:tc>
          <w:tcPr>
            <w:tcW w:w="9242" w:type="dxa"/>
            <w:gridSpan w:val="8"/>
          </w:tcPr>
          <w:p w14:paraId="585C07A6" w14:textId="762A840B" w:rsidR="000522C4" w:rsidRPr="002142B3" w:rsidRDefault="008E4BBD" w:rsidP="000D2A0E">
            <w:pPr>
              <w:rPr>
                <w:b/>
                <w:bCs/>
              </w:rPr>
            </w:pPr>
            <w:r>
              <w:rPr>
                <w:b/>
                <w:bCs/>
              </w:rPr>
              <w:t>New, persistent expressions of incompetency as a mother, or f</w:t>
            </w:r>
            <w:r w:rsidR="000522C4" w:rsidRPr="002142B3">
              <w:rPr>
                <w:b/>
                <w:bCs/>
              </w:rPr>
              <w:t>eeling estranged from infant</w:t>
            </w:r>
            <w:r w:rsidR="001A23A8">
              <w:rPr>
                <w:b/>
                <w:bCs/>
              </w:rPr>
              <w:t xml:space="preserve">      Y/N</w:t>
            </w:r>
          </w:p>
        </w:tc>
      </w:tr>
      <w:tr w:rsidR="00063D88" w:rsidRPr="00571431" w14:paraId="69D28791" w14:textId="77777777" w:rsidTr="00063D88">
        <w:trPr>
          <w:trHeight w:val="454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7E8D223" w14:textId="3EAC8CD8" w:rsidR="00063D88" w:rsidRPr="00571431" w:rsidRDefault="00063D88" w:rsidP="00063D88">
            <w:pPr>
              <w:rPr>
                <w:b/>
                <w:bCs/>
              </w:rPr>
            </w:pPr>
            <w:r w:rsidRPr="002142B3">
              <w:rPr>
                <w:b/>
                <w:bCs/>
              </w:rPr>
              <w:t xml:space="preserve">Thoughts of </w:t>
            </w:r>
            <w:r>
              <w:rPr>
                <w:b/>
                <w:bCs/>
              </w:rPr>
              <w:t>running away</w:t>
            </w:r>
            <w:r w:rsidR="001A23A8">
              <w:rPr>
                <w:b/>
                <w:bCs/>
              </w:rPr>
              <w:t xml:space="preserve">                                                                                                                             Y</w:t>
            </w:r>
            <w:r w:rsidR="00665E06">
              <w:rPr>
                <w:b/>
                <w:bCs/>
              </w:rPr>
              <w:t>/N</w:t>
            </w:r>
          </w:p>
        </w:tc>
      </w:tr>
      <w:tr w:rsidR="00063D88" w:rsidRPr="00571431" w14:paraId="023F8685" w14:textId="77777777" w:rsidTr="00063D88">
        <w:trPr>
          <w:trHeight w:val="454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2C016E" w14:textId="75C5A999" w:rsidR="00063D88" w:rsidRPr="002142B3" w:rsidRDefault="00063D88" w:rsidP="00063D88">
            <w:pPr>
              <w:rPr>
                <w:b/>
                <w:bCs/>
              </w:rPr>
            </w:pPr>
            <w:r w:rsidRPr="002142B3">
              <w:rPr>
                <w:b/>
                <w:bCs/>
              </w:rPr>
              <w:t>Previous history of self-harm/suicide</w:t>
            </w:r>
            <w:r w:rsidR="00665E06">
              <w:rPr>
                <w:b/>
                <w:bCs/>
              </w:rPr>
              <w:t xml:space="preserve">                                                                                                          Y/N</w:t>
            </w:r>
          </w:p>
        </w:tc>
      </w:tr>
      <w:tr w:rsidR="00063D88" w:rsidRPr="00571431" w14:paraId="45870848" w14:textId="77777777" w:rsidTr="00063D88">
        <w:trPr>
          <w:trHeight w:val="454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2E5D0C7" w14:textId="5B522F80" w:rsidR="00063D88" w:rsidRPr="002142B3" w:rsidRDefault="00E95DEB" w:rsidP="00063D88">
            <w:pPr>
              <w:rPr>
                <w:b/>
                <w:bCs/>
              </w:rPr>
            </w:pPr>
            <w:r>
              <w:rPr>
                <w:b/>
                <w:bCs/>
              </w:rPr>
              <w:t>Current s</w:t>
            </w:r>
            <w:r w:rsidR="00063D88" w:rsidRPr="002142B3">
              <w:rPr>
                <w:b/>
                <w:bCs/>
              </w:rPr>
              <w:t>ubstance misuse</w:t>
            </w:r>
            <w:r w:rsidR="00665E06">
              <w:rPr>
                <w:b/>
                <w:bCs/>
              </w:rPr>
              <w:t xml:space="preserve">                                                                                                                              Y/N</w:t>
            </w:r>
          </w:p>
        </w:tc>
      </w:tr>
      <w:tr w:rsidR="00063D88" w:rsidRPr="00571431" w14:paraId="65D8E58B" w14:textId="77777777" w:rsidTr="00F401D8">
        <w:trPr>
          <w:trHeight w:val="454"/>
        </w:trPr>
        <w:tc>
          <w:tcPr>
            <w:tcW w:w="9242" w:type="dxa"/>
            <w:gridSpan w:val="8"/>
            <w:shd w:val="clear" w:color="auto" w:fill="auto"/>
          </w:tcPr>
          <w:p w14:paraId="4CEAEB79" w14:textId="40CE79F6" w:rsidR="00063D88" w:rsidRPr="002142B3" w:rsidRDefault="00063D88" w:rsidP="00063D88">
            <w:pPr>
              <w:rPr>
                <w:b/>
                <w:bCs/>
              </w:rPr>
            </w:pPr>
            <w:r w:rsidRPr="002142B3">
              <w:rPr>
                <w:b/>
                <w:bCs/>
              </w:rPr>
              <w:t>Thoughts of harm to child</w:t>
            </w:r>
            <w:r w:rsidR="00665E06">
              <w:rPr>
                <w:b/>
                <w:bCs/>
              </w:rPr>
              <w:t xml:space="preserve">                                                                                                                              Y/N</w:t>
            </w:r>
          </w:p>
          <w:p w14:paraId="19FBA440" w14:textId="4172BCE2" w:rsidR="00063D88" w:rsidRPr="002142B3" w:rsidRDefault="00063D88" w:rsidP="00063D88">
            <w:pPr>
              <w:rPr>
                <w:b/>
                <w:bCs/>
              </w:rPr>
            </w:pPr>
            <w:r w:rsidRPr="002142B3">
              <w:rPr>
                <w:b/>
                <w:bCs/>
              </w:rPr>
              <w:t>(Any thoughts of harm to child or psychotic thoughts relating to child increases risk)</w:t>
            </w:r>
            <w:r w:rsidR="00BF3B09" w:rsidRPr="00BF3B09">
              <w:rPr>
                <w:noProof/>
                <w:sz w:val="28"/>
                <w:szCs w:val="28"/>
                <w:u w:val="single"/>
              </w:rPr>
              <w:t xml:space="preserve"> </w:t>
            </w:r>
          </w:p>
        </w:tc>
      </w:tr>
      <w:tr w:rsidR="00F401D8" w:rsidRPr="00571431" w14:paraId="5A6A655F" w14:textId="77777777" w:rsidTr="00F401D8">
        <w:trPr>
          <w:trHeight w:val="454"/>
        </w:trPr>
        <w:tc>
          <w:tcPr>
            <w:tcW w:w="9242" w:type="dxa"/>
            <w:gridSpan w:val="8"/>
            <w:shd w:val="clear" w:color="auto" w:fill="auto"/>
          </w:tcPr>
          <w:p w14:paraId="5B5B58CC" w14:textId="0B9EDE4A" w:rsidR="00F401D8" w:rsidRPr="00910C9A" w:rsidRDefault="00F401D8" w:rsidP="00063D88">
            <w:pPr>
              <w:rPr>
                <w:b/>
                <w:bCs/>
              </w:rPr>
            </w:pPr>
            <w:r>
              <w:rPr>
                <w:b/>
                <w:bCs/>
              </w:rPr>
              <w:t>Current risk to self (e.g.</w:t>
            </w:r>
            <w:r w:rsidR="00593DB5">
              <w:rPr>
                <w:b/>
                <w:bCs/>
              </w:rPr>
              <w:t xml:space="preserve"> thoughts of suicide, deliberate self-harm, self-</w:t>
            </w:r>
            <w:proofErr w:type="gramStart"/>
            <w:r w:rsidR="00593DB5">
              <w:rPr>
                <w:b/>
                <w:bCs/>
              </w:rPr>
              <w:t>neglect)</w:t>
            </w:r>
            <w:r w:rsidR="00910C9A">
              <w:rPr>
                <w:b/>
                <w:bCs/>
              </w:rPr>
              <w:t xml:space="preserve">   </w:t>
            </w:r>
            <w:proofErr w:type="gramEnd"/>
            <w:r w:rsidR="00910C9A">
              <w:rPr>
                <w:b/>
                <w:bCs/>
              </w:rPr>
              <w:t xml:space="preserve">                    </w:t>
            </w:r>
            <w:r w:rsidR="00910C9A">
              <w:rPr>
                <w:noProof/>
              </w:rPr>
              <w:t xml:space="preserve">  </w:t>
            </w:r>
            <w:r w:rsidR="009E4574">
              <w:rPr>
                <w:noProof/>
              </w:rPr>
              <w:t xml:space="preserve"> </w:t>
            </w:r>
            <w:r w:rsidR="00910C9A">
              <w:rPr>
                <w:noProof/>
              </w:rPr>
              <w:t xml:space="preserve">   </w:t>
            </w:r>
            <w:r w:rsidR="00910C9A" w:rsidRPr="00910C9A">
              <w:rPr>
                <w:b/>
                <w:bCs/>
                <w:noProof/>
              </w:rPr>
              <w:t>Y/N</w:t>
            </w:r>
          </w:p>
        </w:tc>
      </w:tr>
      <w:tr w:rsidR="00F401D8" w:rsidRPr="00571431" w14:paraId="3C49FB33" w14:textId="77777777" w:rsidTr="00F401D8">
        <w:trPr>
          <w:trHeight w:val="454"/>
        </w:trPr>
        <w:tc>
          <w:tcPr>
            <w:tcW w:w="9242" w:type="dxa"/>
            <w:gridSpan w:val="8"/>
            <w:shd w:val="clear" w:color="auto" w:fill="auto"/>
          </w:tcPr>
          <w:p w14:paraId="5FAE4996" w14:textId="14FE246F" w:rsidR="00F401D8" w:rsidRPr="00910C9A" w:rsidRDefault="00F401D8" w:rsidP="00063D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risk to others (e.g. </w:t>
            </w:r>
            <w:r w:rsidR="00593DB5">
              <w:rPr>
                <w:b/>
                <w:bCs/>
              </w:rPr>
              <w:t>thoughts of harming child/children)</w:t>
            </w:r>
            <w:r w:rsidR="003E35C8">
              <w:rPr>
                <w:b/>
                <w:bCs/>
              </w:rPr>
              <w:t xml:space="preserve">                                                       </w:t>
            </w:r>
            <w:r w:rsidR="000B0B13">
              <w:rPr>
                <w:b/>
                <w:bCs/>
              </w:rPr>
              <w:t xml:space="preserve">  </w:t>
            </w:r>
            <w:r w:rsidR="003E35C8">
              <w:rPr>
                <w:b/>
                <w:bCs/>
              </w:rPr>
              <w:t xml:space="preserve"> </w:t>
            </w:r>
            <w:r w:rsidR="00910C9A">
              <w:rPr>
                <w:b/>
                <w:bCs/>
                <w:noProof/>
              </w:rPr>
              <w:t>Y/N</w:t>
            </w:r>
          </w:p>
        </w:tc>
      </w:tr>
      <w:tr w:rsidR="00F401D8" w:rsidRPr="00571431" w14:paraId="25357DFD" w14:textId="77777777" w:rsidTr="00063D88">
        <w:trPr>
          <w:trHeight w:val="454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501E831" w14:textId="739F1666" w:rsidR="00F401D8" w:rsidRPr="002142B3" w:rsidRDefault="00746E42" w:rsidP="00063D88">
            <w:pPr>
              <w:rPr>
                <w:b/>
                <w:bCs/>
              </w:rPr>
            </w:pPr>
            <w:r>
              <w:rPr>
                <w:b/>
                <w:bCs/>
              </w:rPr>
              <w:t>Current r</w:t>
            </w:r>
            <w:r w:rsidR="00593DB5">
              <w:rPr>
                <w:b/>
                <w:bCs/>
              </w:rPr>
              <w:t>isk from others</w:t>
            </w:r>
            <w:r w:rsidR="003E35C8">
              <w:rPr>
                <w:b/>
                <w:bCs/>
              </w:rPr>
              <w:t xml:space="preserve">                                                                                                                                Y/N</w:t>
            </w:r>
          </w:p>
        </w:tc>
      </w:tr>
      <w:tr w:rsidR="006E77C4" w:rsidRPr="00BF5304" w14:paraId="5BF3A506" w14:textId="77777777" w:rsidTr="003F3EF4">
        <w:trPr>
          <w:trHeight w:val="454"/>
        </w:trPr>
        <w:tc>
          <w:tcPr>
            <w:tcW w:w="462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C10476" w14:textId="12B95859" w:rsidR="006E77C4" w:rsidRPr="00BF5304" w:rsidRDefault="006E77C4" w:rsidP="006E77C4">
            <w:pPr>
              <w:tabs>
                <w:tab w:val="left" w:pos="40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Does the woman have a personal history </w:t>
            </w:r>
            <w:proofErr w:type="gramStart"/>
            <w:r>
              <w:rPr>
                <w:b/>
                <w:bCs/>
              </w:rPr>
              <w:t>of: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930356" w14:textId="2BC1A31A" w:rsidR="006E77C4" w:rsidRPr="00BF5304" w:rsidRDefault="006E77C4" w:rsidP="006E77C4">
            <w:pPr>
              <w:tabs>
                <w:tab w:val="left" w:pos="40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Does the woman have a family history </w:t>
            </w:r>
            <w:proofErr w:type="gramStart"/>
            <w:r>
              <w:rPr>
                <w:b/>
                <w:bCs/>
              </w:rPr>
              <w:t>of: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B02DEC" w14:paraId="7E2BF8B2" w14:textId="77777777" w:rsidTr="009064B2">
        <w:trPr>
          <w:trHeight w:val="454"/>
        </w:trPr>
        <w:tc>
          <w:tcPr>
            <w:tcW w:w="4621" w:type="dxa"/>
            <w:gridSpan w:val="4"/>
          </w:tcPr>
          <w:p w14:paraId="07C34D14" w14:textId="7CEC4AB2" w:rsidR="00B02DEC" w:rsidRPr="009064B2" w:rsidRDefault="00B02DEC" w:rsidP="00B02DEC">
            <w:pPr>
              <w:rPr>
                <w:b/>
                <w:bCs/>
              </w:rPr>
            </w:pPr>
            <w:r w:rsidRPr="009064B2">
              <w:rPr>
                <w:b/>
                <w:bCs/>
              </w:rPr>
              <w:t>Bipolar Disorder</w:t>
            </w:r>
            <w:r w:rsidR="003E35C8">
              <w:rPr>
                <w:b/>
                <w:bCs/>
              </w:rPr>
              <w:t xml:space="preserve">                                                   Y/N</w:t>
            </w:r>
          </w:p>
        </w:tc>
        <w:tc>
          <w:tcPr>
            <w:tcW w:w="4621" w:type="dxa"/>
            <w:gridSpan w:val="4"/>
          </w:tcPr>
          <w:p w14:paraId="6A70A30C" w14:textId="6AE1811C" w:rsidR="00B02DEC" w:rsidRPr="009064B2" w:rsidRDefault="00D336B6" w:rsidP="000D2A0E">
            <w:pPr>
              <w:rPr>
                <w:b/>
                <w:bCs/>
              </w:rPr>
            </w:pPr>
            <w:r w:rsidRPr="009064B2">
              <w:rPr>
                <w:b/>
                <w:bCs/>
              </w:rPr>
              <w:t>Bipolar disorder</w:t>
            </w:r>
            <w:r w:rsidR="003E35C8">
              <w:rPr>
                <w:b/>
                <w:bCs/>
              </w:rPr>
              <w:t xml:space="preserve">                                                  Y/N</w:t>
            </w:r>
          </w:p>
        </w:tc>
      </w:tr>
      <w:tr w:rsidR="00B02DEC" w14:paraId="014B3FF6" w14:textId="77777777" w:rsidTr="009064B2">
        <w:trPr>
          <w:trHeight w:val="454"/>
        </w:trPr>
        <w:tc>
          <w:tcPr>
            <w:tcW w:w="4621" w:type="dxa"/>
            <w:gridSpan w:val="4"/>
          </w:tcPr>
          <w:p w14:paraId="77F0AFBC" w14:textId="6E280DC2" w:rsidR="00B02DEC" w:rsidRPr="009064B2" w:rsidRDefault="00B02DEC" w:rsidP="000D2A0E">
            <w:pPr>
              <w:rPr>
                <w:b/>
                <w:bCs/>
              </w:rPr>
            </w:pPr>
            <w:r w:rsidRPr="009064B2">
              <w:rPr>
                <w:b/>
                <w:bCs/>
              </w:rPr>
              <w:t>Postpartum Psychosis</w:t>
            </w:r>
            <w:r w:rsidR="003E35C8">
              <w:rPr>
                <w:b/>
                <w:bCs/>
              </w:rPr>
              <w:t xml:space="preserve">                                         Y/N</w:t>
            </w:r>
          </w:p>
        </w:tc>
        <w:tc>
          <w:tcPr>
            <w:tcW w:w="4621" w:type="dxa"/>
            <w:gridSpan w:val="4"/>
          </w:tcPr>
          <w:p w14:paraId="6792AEDD" w14:textId="4E9FA75F" w:rsidR="00B02DEC" w:rsidRPr="009064B2" w:rsidRDefault="00D336B6" w:rsidP="000D2A0E">
            <w:pPr>
              <w:rPr>
                <w:b/>
                <w:bCs/>
              </w:rPr>
            </w:pPr>
            <w:r w:rsidRPr="009064B2">
              <w:rPr>
                <w:b/>
                <w:bCs/>
              </w:rPr>
              <w:t>Postpartum psychosis</w:t>
            </w:r>
            <w:r w:rsidR="003E35C8">
              <w:rPr>
                <w:b/>
                <w:bCs/>
              </w:rPr>
              <w:t xml:space="preserve">                                       Y/N</w:t>
            </w:r>
          </w:p>
        </w:tc>
      </w:tr>
      <w:tr w:rsidR="00330C0C" w14:paraId="2E00BDF3" w14:textId="77777777" w:rsidTr="009064B2">
        <w:trPr>
          <w:trHeight w:val="454"/>
        </w:trPr>
        <w:tc>
          <w:tcPr>
            <w:tcW w:w="4621" w:type="dxa"/>
            <w:gridSpan w:val="4"/>
          </w:tcPr>
          <w:p w14:paraId="3EE17485" w14:textId="45A66831" w:rsidR="00330C0C" w:rsidRPr="009064B2" w:rsidRDefault="00330C0C" w:rsidP="000D2A0E">
            <w:pPr>
              <w:rPr>
                <w:b/>
                <w:bCs/>
              </w:rPr>
            </w:pPr>
            <w:r w:rsidRPr="009064B2">
              <w:rPr>
                <w:b/>
                <w:bCs/>
              </w:rPr>
              <w:t>Other psychotic disorder</w:t>
            </w:r>
            <w:r w:rsidR="003E35C8">
              <w:rPr>
                <w:b/>
                <w:bCs/>
              </w:rPr>
              <w:t xml:space="preserve">                                   Y/N</w:t>
            </w:r>
          </w:p>
        </w:tc>
        <w:tc>
          <w:tcPr>
            <w:tcW w:w="4621" w:type="dxa"/>
            <w:gridSpan w:val="4"/>
            <w:vMerge w:val="restart"/>
          </w:tcPr>
          <w:p w14:paraId="3C2A56E9" w14:textId="693FD4A0" w:rsidR="00330C0C" w:rsidRPr="009064B2" w:rsidRDefault="00330C0C" w:rsidP="000D2A0E">
            <w:pPr>
              <w:rPr>
                <w:b/>
                <w:bCs/>
              </w:rPr>
            </w:pPr>
            <w:r w:rsidRPr="009064B2">
              <w:rPr>
                <w:b/>
                <w:bCs/>
              </w:rPr>
              <w:t>Other severe disorder</w:t>
            </w:r>
            <w:r w:rsidR="003E35C8">
              <w:rPr>
                <w:b/>
                <w:bCs/>
              </w:rPr>
              <w:t xml:space="preserve">                                       Y/N</w:t>
            </w:r>
          </w:p>
          <w:p w14:paraId="6A3FD5FA" w14:textId="3F54F466" w:rsidR="00330C0C" w:rsidRPr="009064B2" w:rsidRDefault="00330C0C" w:rsidP="000D2A0E">
            <w:pPr>
              <w:rPr>
                <w:b/>
                <w:bCs/>
              </w:rPr>
            </w:pPr>
            <w:r w:rsidRPr="009064B2">
              <w:rPr>
                <w:b/>
                <w:bCs/>
              </w:rPr>
              <w:lastRenderedPageBreak/>
              <w:t>If so</w:t>
            </w:r>
            <w:r>
              <w:rPr>
                <w:b/>
                <w:bCs/>
              </w:rPr>
              <w:t>,</w:t>
            </w:r>
            <w:r w:rsidRPr="009064B2">
              <w:rPr>
                <w:b/>
                <w:bCs/>
              </w:rPr>
              <w:t xml:space="preserve"> please provide details:</w:t>
            </w:r>
          </w:p>
        </w:tc>
      </w:tr>
      <w:tr w:rsidR="00330C0C" w14:paraId="3E2B1D3B" w14:textId="77777777" w:rsidTr="005F044F">
        <w:trPr>
          <w:trHeight w:val="454"/>
        </w:trPr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6D83DCDB" w14:textId="2BCC8081" w:rsidR="00330C0C" w:rsidRPr="009064B2" w:rsidRDefault="00330C0C" w:rsidP="000D2A0E">
            <w:pPr>
              <w:rPr>
                <w:b/>
                <w:bCs/>
              </w:rPr>
            </w:pPr>
            <w:r w:rsidRPr="009064B2">
              <w:rPr>
                <w:b/>
                <w:bCs/>
              </w:rPr>
              <w:lastRenderedPageBreak/>
              <w:t>Severe depressive disorder</w:t>
            </w:r>
            <w:r w:rsidR="003E35C8">
              <w:rPr>
                <w:b/>
                <w:bCs/>
              </w:rPr>
              <w:t xml:space="preserve">                               Y/N</w:t>
            </w:r>
          </w:p>
        </w:tc>
        <w:tc>
          <w:tcPr>
            <w:tcW w:w="4621" w:type="dxa"/>
            <w:gridSpan w:val="4"/>
            <w:vMerge/>
            <w:tcBorders>
              <w:bottom w:val="single" w:sz="4" w:space="0" w:color="auto"/>
            </w:tcBorders>
          </w:tcPr>
          <w:p w14:paraId="76BCA5A2" w14:textId="1FE16041" w:rsidR="00330C0C" w:rsidRPr="009064B2" w:rsidRDefault="00330C0C" w:rsidP="000D2A0E">
            <w:pPr>
              <w:rPr>
                <w:b/>
                <w:bCs/>
              </w:rPr>
            </w:pPr>
          </w:p>
        </w:tc>
      </w:tr>
      <w:tr w:rsidR="00200955" w14:paraId="7DC5E91F" w14:textId="77777777" w:rsidTr="005F044F">
        <w:trPr>
          <w:trHeight w:val="454"/>
        </w:trPr>
        <w:tc>
          <w:tcPr>
            <w:tcW w:w="9242" w:type="dxa"/>
            <w:gridSpan w:val="8"/>
            <w:shd w:val="clear" w:color="auto" w:fill="D9D9D9" w:themeFill="background1" w:themeFillShade="D9"/>
          </w:tcPr>
          <w:p w14:paraId="6C9DD374" w14:textId="158C6F8D" w:rsidR="00200955" w:rsidRPr="009064B2" w:rsidRDefault="005F044F" w:rsidP="000D2A0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200955" w:rsidRPr="00200955">
              <w:rPr>
                <w:b/>
                <w:bCs/>
              </w:rPr>
              <w:t xml:space="preserve">If risk factors identified, </w:t>
            </w:r>
            <w:r w:rsidR="0020606A">
              <w:rPr>
                <w:b/>
                <w:bCs/>
              </w:rPr>
              <w:t xml:space="preserve">please </w:t>
            </w:r>
            <w:r w:rsidR="00200955" w:rsidRPr="00200955">
              <w:rPr>
                <w:b/>
                <w:bCs/>
              </w:rPr>
              <w:t>consider whether a referral to SPCMHT/HTT/Mental Health Liaison is necessary in the first instance</w:t>
            </w:r>
            <w:r w:rsidR="0020606A">
              <w:rPr>
                <w:b/>
                <w:bCs/>
              </w:rPr>
              <w:t xml:space="preserve"> as we are not an urgent service</w:t>
            </w:r>
            <w:r>
              <w:rPr>
                <w:b/>
                <w:bCs/>
              </w:rPr>
              <w:t>*</w:t>
            </w:r>
          </w:p>
        </w:tc>
      </w:tr>
      <w:tr w:rsidR="00200955" w14:paraId="2CD3A8E7" w14:textId="77777777" w:rsidTr="00CA211E">
        <w:trPr>
          <w:trHeight w:val="454"/>
        </w:trPr>
        <w:tc>
          <w:tcPr>
            <w:tcW w:w="9242" w:type="dxa"/>
            <w:gridSpan w:val="8"/>
          </w:tcPr>
          <w:p w14:paraId="7D63D805" w14:textId="77777777" w:rsidR="00200955" w:rsidRDefault="00200955" w:rsidP="000D2A0E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details:</w:t>
            </w:r>
          </w:p>
          <w:p w14:paraId="01EB4CBA" w14:textId="77777777" w:rsidR="005F044F" w:rsidRDefault="005F044F" w:rsidP="000D2A0E">
            <w:pPr>
              <w:rPr>
                <w:b/>
                <w:bCs/>
              </w:rPr>
            </w:pPr>
          </w:p>
          <w:p w14:paraId="69F1C29F" w14:textId="77777777" w:rsidR="005F044F" w:rsidRDefault="005F044F" w:rsidP="000D2A0E">
            <w:pPr>
              <w:rPr>
                <w:b/>
                <w:bCs/>
              </w:rPr>
            </w:pPr>
          </w:p>
          <w:p w14:paraId="5352638E" w14:textId="77777777" w:rsidR="005F044F" w:rsidRDefault="005F044F" w:rsidP="000D2A0E">
            <w:pPr>
              <w:rPr>
                <w:b/>
                <w:bCs/>
              </w:rPr>
            </w:pPr>
          </w:p>
          <w:p w14:paraId="694F9352" w14:textId="7AC42F2A" w:rsidR="005F044F" w:rsidRPr="009064B2" w:rsidRDefault="005F044F" w:rsidP="000D2A0E">
            <w:pPr>
              <w:rPr>
                <w:b/>
                <w:bCs/>
              </w:rPr>
            </w:pPr>
          </w:p>
        </w:tc>
      </w:tr>
    </w:tbl>
    <w:p w14:paraId="1821360D" w14:textId="77777777" w:rsidR="00DA130A" w:rsidRDefault="00DA130A" w:rsidP="000D2A0E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C520E" w:rsidRPr="00571431" w14:paraId="6EB83AB6" w14:textId="77777777" w:rsidTr="002C7B80">
        <w:trPr>
          <w:trHeight w:val="45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C31273" w14:textId="1D9EB497" w:rsidR="00AC520E" w:rsidRPr="00F820E2" w:rsidRDefault="00AC520E" w:rsidP="00AC5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INFORMATION</w:t>
            </w:r>
          </w:p>
          <w:p w14:paraId="02A77ECD" w14:textId="77777777" w:rsidR="00AC520E" w:rsidRPr="00571431" w:rsidRDefault="00AC520E" w:rsidP="002C7B80">
            <w:pPr>
              <w:rPr>
                <w:b/>
                <w:bCs/>
              </w:rPr>
            </w:pPr>
          </w:p>
        </w:tc>
      </w:tr>
      <w:tr w:rsidR="00824720" w:rsidRPr="00571431" w14:paraId="154D4C07" w14:textId="77777777" w:rsidTr="002C7B80">
        <w:trPr>
          <w:trHeight w:val="45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96B93E" w14:textId="4B0A74CC" w:rsidR="00824720" w:rsidRPr="00571431" w:rsidRDefault="00824720" w:rsidP="00824720">
            <w:pPr>
              <w:rPr>
                <w:b/>
                <w:bCs/>
              </w:rPr>
            </w:pPr>
            <w:bookmarkStart w:id="2" w:name="_Hlk98490399"/>
            <w:r>
              <w:rPr>
                <w:b/>
                <w:bCs/>
              </w:rPr>
              <w:t>Current Medication</w:t>
            </w:r>
          </w:p>
        </w:tc>
      </w:tr>
      <w:bookmarkEnd w:id="2"/>
      <w:tr w:rsidR="00824720" w:rsidRPr="0022078C" w14:paraId="3BE38D5E" w14:textId="77777777" w:rsidTr="002C7B80">
        <w:trPr>
          <w:trHeight w:val="454"/>
        </w:trPr>
        <w:tc>
          <w:tcPr>
            <w:tcW w:w="9242" w:type="dxa"/>
            <w:shd w:val="clear" w:color="auto" w:fill="auto"/>
          </w:tcPr>
          <w:p w14:paraId="1F031034" w14:textId="3877363D" w:rsidR="00824720" w:rsidRDefault="00824720" w:rsidP="002C7B80">
            <w:pPr>
              <w:rPr>
                <w:b/>
                <w:bCs/>
              </w:rPr>
            </w:pPr>
          </w:p>
          <w:p w14:paraId="5068A31E" w14:textId="77777777" w:rsidR="00824C24" w:rsidRDefault="00824C24" w:rsidP="002C7B80">
            <w:pPr>
              <w:rPr>
                <w:b/>
                <w:bCs/>
              </w:rPr>
            </w:pPr>
          </w:p>
          <w:p w14:paraId="715097FC" w14:textId="2932DADD" w:rsidR="00824720" w:rsidRPr="0022078C" w:rsidRDefault="00824720" w:rsidP="002C7B80">
            <w:pPr>
              <w:rPr>
                <w:b/>
                <w:bCs/>
              </w:rPr>
            </w:pPr>
          </w:p>
        </w:tc>
      </w:tr>
      <w:tr w:rsidR="00824720" w:rsidRPr="00571431" w14:paraId="43FA89CF" w14:textId="77777777" w:rsidTr="002C7B80">
        <w:trPr>
          <w:trHeight w:val="45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A07A0E" w14:textId="77777777" w:rsidR="00824720" w:rsidRDefault="00824720" w:rsidP="002C7B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other professionals involved in </w:t>
            </w:r>
            <w:r w:rsidR="00A5159B">
              <w:rPr>
                <w:b/>
                <w:bCs/>
              </w:rPr>
              <w:t xml:space="preserve">the service user’s </w:t>
            </w:r>
            <w:r>
              <w:rPr>
                <w:b/>
                <w:bCs/>
              </w:rPr>
              <w:t>care currently</w:t>
            </w:r>
            <w:r w:rsidR="00587894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(e.g. Mental health professionals, midwife, obstetrician, social worker etc.)</w:t>
            </w:r>
          </w:p>
          <w:p w14:paraId="3224AC80" w14:textId="62ADEE6B" w:rsidR="00824C24" w:rsidRPr="00571431" w:rsidRDefault="00824C24" w:rsidP="002C7B80">
            <w:pPr>
              <w:rPr>
                <w:b/>
                <w:bCs/>
              </w:rPr>
            </w:pPr>
          </w:p>
        </w:tc>
      </w:tr>
      <w:tr w:rsidR="00E63831" w:rsidRPr="0022078C" w14:paraId="6D27E23F" w14:textId="77777777" w:rsidTr="002C7F41">
        <w:trPr>
          <w:trHeight w:val="45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14:paraId="5A2DC1B2" w14:textId="59469162" w:rsidR="00E63831" w:rsidRDefault="00E63831" w:rsidP="002C7B80">
            <w:pPr>
              <w:rPr>
                <w:b/>
                <w:bCs/>
              </w:rPr>
            </w:pPr>
          </w:p>
          <w:p w14:paraId="0344547E" w14:textId="77777777" w:rsidR="00824C24" w:rsidRDefault="00824C24" w:rsidP="002C7B80">
            <w:pPr>
              <w:rPr>
                <w:b/>
                <w:bCs/>
              </w:rPr>
            </w:pPr>
          </w:p>
          <w:p w14:paraId="286CB351" w14:textId="77777777" w:rsidR="00E63831" w:rsidRPr="0022078C" w:rsidRDefault="00E63831" w:rsidP="002C7B80">
            <w:pPr>
              <w:rPr>
                <w:b/>
                <w:bCs/>
              </w:rPr>
            </w:pPr>
          </w:p>
        </w:tc>
      </w:tr>
      <w:tr w:rsidR="00F51579" w:rsidRPr="0022078C" w14:paraId="06696A7E" w14:textId="77777777" w:rsidTr="002C7F41">
        <w:trPr>
          <w:trHeight w:val="454"/>
        </w:trPr>
        <w:tc>
          <w:tcPr>
            <w:tcW w:w="9242" w:type="dxa"/>
            <w:shd w:val="clear" w:color="auto" w:fill="D9D9D9" w:themeFill="background1" w:themeFillShade="D9"/>
          </w:tcPr>
          <w:p w14:paraId="178B85BC" w14:textId="615277D8" w:rsidR="00F51579" w:rsidRDefault="002C7F41" w:rsidP="002C7B80">
            <w:pPr>
              <w:rPr>
                <w:b/>
                <w:bCs/>
              </w:rPr>
            </w:pPr>
            <w:r>
              <w:rPr>
                <w:b/>
                <w:bCs/>
              </w:rPr>
              <w:t>Any s</w:t>
            </w:r>
            <w:r w:rsidR="00F51579">
              <w:rPr>
                <w:b/>
                <w:bCs/>
              </w:rPr>
              <w:t>afeguarding issues/ alerts (e.g</w:t>
            </w:r>
            <w:r>
              <w:rPr>
                <w:b/>
                <w:bCs/>
              </w:rPr>
              <w:t>. Child Protection, Adult Support and Protection etc.)</w:t>
            </w:r>
          </w:p>
          <w:p w14:paraId="45AE4D03" w14:textId="77777777" w:rsidR="00F51579" w:rsidRDefault="00F51579" w:rsidP="002C7B80">
            <w:pPr>
              <w:rPr>
                <w:b/>
                <w:bCs/>
              </w:rPr>
            </w:pPr>
          </w:p>
          <w:p w14:paraId="28EC258D" w14:textId="5E9643A7" w:rsidR="00F51579" w:rsidRDefault="00F51579" w:rsidP="002C7B80">
            <w:pPr>
              <w:rPr>
                <w:b/>
                <w:bCs/>
              </w:rPr>
            </w:pPr>
          </w:p>
        </w:tc>
      </w:tr>
      <w:tr w:rsidR="00F51579" w:rsidRPr="0022078C" w14:paraId="4794B1A8" w14:textId="77777777" w:rsidTr="002C7B80">
        <w:trPr>
          <w:trHeight w:val="454"/>
        </w:trPr>
        <w:tc>
          <w:tcPr>
            <w:tcW w:w="9242" w:type="dxa"/>
            <w:shd w:val="clear" w:color="auto" w:fill="auto"/>
          </w:tcPr>
          <w:p w14:paraId="3F87D291" w14:textId="77777777" w:rsidR="00F51579" w:rsidRDefault="00F51579" w:rsidP="002C7B80">
            <w:pPr>
              <w:rPr>
                <w:b/>
                <w:bCs/>
              </w:rPr>
            </w:pPr>
          </w:p>
          <w:p w14:paraId="6B7660BB" w14:textId="77777777" w:rsidR="00F51579" w:rsidRDefault="00F51579" w:rsidP="002C7B80">
            <w:pPr>
              <w:rPr>
                <w:b/>
                <w:bCs/>
              </w:rPr>
            </w:pPr>
          </w:p>
          <w:p w14:paraId="4F09D748" w14:textId="58A5CB55" w:rsidR="00F51579" w:rsidRDefault="00F51579" w:rsidP="002C7B80">
            <w:pPr>
              <w:rPr>
                <w:b/>
                <w:bCs/>
              </w:rPr>
            </w:pPr>
          </w:p>
        </w:tc>
      </w:tr>
      <w:tr w:rsidR="00E63831" w:rsidRPr="00571431" w14:paraId="2B55E9C9" w14:textId="77777777" w:rsidTr="002C7B80">
        <w:trPr>
          <w:trHeight w:val="45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9217FF" w14:textId="77777777" w:rsidR="00E63831" w:rsidRDefault="00E63831" w:rsidP="002C7B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Has the </w:t>
            </w:r>
            <w:r w:rsidR="00587894">
              <w:rPr>
                <w:b/>
                <w:bCs/>
              </w:rPr>
              <w:t xml:space="preserve">service user been known to mental health services in the past? </w:t>
            </w:r>
          </w:p>
          <w:p w14:paraId="46C3DACE" w14:textId="77777777" w:rsidR="00587894" w:rsidRDefault="00587894" w:rsidP="002C7B80">
            <w:pPr>
              <w:rPr>
                <w:b/>
                <w:bCs/>
              </w:rPr>
            </w:pPr>
            <w:r>
              <w:rPr>
                <w:b/>
                <w:bCs/>
              </w:rPr>
              <w:t>If so, please provide details</w:t>
            </w:r>
            <w:r w:rsidR="004C511F">
              <w:rPr>
                <w:b/>
                <w:bCs/>
              </w:rPr>
              <w:t>:</w:t>
            </w:r>
          </w:p>
          <w:p w14:paraId="5AB34B20" w14:textId="73F2DAE1" w:rsidR="00824C24" w:rsidRPr="00571431" w:rsidRDefault="00824C24" w:rsidP="002C7B80">
            <w:pPr>
              <w:rPr>
                <w:b/>
                <w:bCs/>
              </w:rPr>
            </w:pPr>
          </w:p>
        </w:tc>
      </w:tr>
      <w:tr w:rsidR="00E63831" w:rsidRPr="0022078C" w14:paraId="1596E853" w14:textId="77777777" w:rsidTr="002C7B80">
        <w:trPr>
          <w:trHeight w:val="454"/>
        </w:trPr>
        <w:tc>
          <w:tcPr>
            <w:tcW w:w="9242" w:type="dxa"/>
            <w:shd w:val="clear" w:color="auto" w:fill="auto"/>
          </w:tcPr>
          <w:p w14:paraId="19F691B9" w14:textId="6F6A0ADC" w:rsidR="00E63831" w:rsidRDefault="00E63831" w:rsidP="002C7B80">
            <w:pPr>
              <w:rPr>
                <w:b/>
                <w:bCs/>
              </w:rPr>
            </w:pPr>
          </w:p>
          <w:p w14:paraId="522F96C1" w14:textId="77777777" w:rsidR="00824C24" w:rsidRDefault="00824C24" w:rsidP="002C7B80">
            <w:pPr>
              <w:rPr>
                <w:b/>
                <w:bCs/>
              </w:rPr>
            </w:pPr>
          </w:p>
          <w:p w14:paraId="2341278C" w14:textId="77777777" w:rsidR="00E63831" w:rsidRPr="0022078C" w:rsidRDefault="00E63831" w:rsidP="002C7B80">
            <w:pPr>
              <w:rPr>
                <w:b/>
                <w:bCs/>
              </w:rPr>
            </w:pPr>
          </w:p>
        </w:tc>
      </w:tr>
      <w:tr w:rsidR="00B24E89" w:rsidRPr="00571431" w14:paraId="798B7ADD" w14:textId="77777777" w:rsidTr="002C7B80">
        <w:trPr>
          <w:trHeight w:val="45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73F7B6" w14:textId="1CA6B914" w:rsidR="00B24E89" w:rsidRDefault="00824C24" w:rsidP="002C7B80">
            <w:pPr>
              <w:rPr>
                <w:b/>
                <w:bCs/>
              </w:rPr>
            </w:pPr>
            <w:r w:rsidRPr="00824C24">
              <w:rPr>
                <w:b/>
                <w:bCs/>
              </w:rPr>
              <w:t xml:space="preserve">Does the service user have any difficulties, or social factors, that may impact on them attending / engaging in regular </w:t>
            </w:r>
            <w:r w:rsidR="00A31210">
              <w:rPr>
                <w:b/>
                <w:bCs/>
              </w:rPr>
              <w:t>appointments</w:t>
            </w:r>
            <w:r w:rsidRPr="00824C24">
              <w:rPr>
                <w:b/>
                <w:bCs/>
              </w:rPr>
              <w:t>?</w:t>
            </w:r>
          </w:p>
          <w:p w14:paraId="47328E57" w14:textId="2C29BE3D" w:rsidR="00824C24" w:rsidRPr="00571431" w:rsidRDefault="00824C24" w:rsidP="002C7B80">
            <w:pPr>
              <w:rPr>
                <w:b/>
                <w:bCs/>
              </w:rPr>
            </w:pPr>
          </w:p>
        </w:tc>
      </w:tr>
      <w:tr w:rsidR="00B24E89" w:rsidRPr="0022078C" w14:paraId="5C6A7EA0" w14:textId="77777777" w:rsidTr="002C7B80">
        <w:trPr>
          <w:trHeight w:val="454"/>
        </w:trPr>
        <w:tc>
          <w:tcPr>
            <w:tcW w:w="9242" w:type="dxa"/>
            <w:shd w:val="clear" w:color="auto" w:fill="auto"/>
          </w:tcPr>
          <w:p w14:paraId="76F579A0" w14:textId="77777777" w:rsidR="00B24E89" w:rsidRDefault="00B24E89" w:rsidP="002C7B80">
            <w:pPr>
              <w:rPr>
                <w:b/>
                <w:bCs/>
              </w:rPr>
            </w:pPr>
          </w:p>
          <w:p w14:paraId="40F2EB16" w14:textId="77777777" w:rsidR="00B24E89" w:rsidRDefault="00B24E89" w:rsidP="002C7B80">
            <w:pPr>
              <w:rPr>
                <w:b/>
                <w:bCs/>
              </w:rPr>
            </w:pPr>
          </w:p>
          <w:p w14:paraId="4247ED61" w14:textId="06B74C33" w:rsidR="00824C24" w:rsidRPr="0022078C" w:rsidRDefault="00824C24" w:rsidP="002C7B80">
            <w:pPr>
              <w:rPr>
                <w:b/>
                <w:bCs/>
              </w:rPr>
            </w:pPr>
          </w:p>
        </w:tc>
      </w:tr>
    </w:tbl>
    <w:p w14:paraId="7006056B" w14:textId="7A84B922" w:rsidR="00BD6BAC" w:rsidRDefault="002C7F41" w:rsidP="000D2A0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0BF36C6" w14:textId="50694785" w:rsidR="00EF7655" w:rsidRDefault="00EF7655" w:rsidP="00557914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ensure the referral form is fully completed</w:t>
      </w:r>
      <w:r w:rsidR="009002DF">
        <w:rPr>
          <w:b/>
          <w:bCs/>
          <w:sz w:val="24"/>
          <w:szCs w:val="24"/>
        </w:rPr>
        <w:t xml:space="preserve"> – if you would like to discuss a case prior to making a referral, please call the service on </w:t>
      </w:r>
      <w:r w:rsidR="00CB6F80" w:rsidRPr="00CB6F80">
        <w:rPr>
          <w:b/>
          <w:bCs/>
          <w:sz w:val="24"/>
          <w:szCs w:val="24"/>
        </w:rPr>
        <w:t>0300</w:t>
      </w:r>
      <w:r w:rsidR="00CB6F80">
        <w:rPr>
          <w:b/>
          <w:bCs/>
          <w:sz w:val="24"/>
          <w:szCs w:val="24"/>
        </w:rPr>
        <w:t xml:space="preserve"> </w:t>
      </w:r>
      <w:r w:rsidR="00CB6F80" w:rsidRPr="00CB6F80">
        <w:rPr>
          <w:b/>
          <w:bCs/>
          <w:sz w:val="24"/>
          <w:szCs w:val="24"/>
        </w:rPr>
        <w:t>013</w:t>
      </w:r>
      <w:r w:rsidR="00CB6F80">
        <w:rPr>
          <w:b/>
          <w:bCs/>
          <w:sz w:val="24"/>
          <w:szCs w:val="24"/>
        </w:rPr>
        <w:t xml:space="preserve"> </w:t>
      </w:r>
      <w:r w:rsidR="00CB6F80" w:rsidRPr="00CB6F80">
        <w:rPr>
          <w:b/>
          <w:bCs/>
          <w:sz w:val="24"/>
          <w:szCs w:val="24"/>
        </w:rPr>
        <w:t>2082</w:t>
      </w:r>
      <w:r w:rsidR="00CB6F80">
        <w:rPr>
          <w:b/>
          <w:bCs/>
          <w:sz w:val="24"/>
          <w:szCs w:val="24"/>
        </w:rPr>
        <w:t xml:space="preserve"> </w:t>
      </w:r>
      <w:r w:rsidR="00CF2CFE">
        <w:rPr>
          <w:b/>
          <w:bCs/>
          <w:sz w:val="24"/>
          <w:szCs w:val="24"/>
        </w:rPr>
        <w:t>and ask to speak to a member of the team.</w:t>
      </w:r>
    </w:p>
    <w:p w14:paraId="71E9A523" w14:textId="53BBFC5B" w:rsidR="00557914" w:rsidRDefault="00557914" w:rsidP="00557914">
      <w:pPr>
        <w:spacing w:after="0"/>
        <w:jc w:val="both"/>
        <w:rPr>
          <w:b/>
          <w:bCs/>
          <w:sz w:val="24"/>
          <w:szCs w:val="24"/>
        </w:rPr>
      </w:pPr>
    </w:p>
    <w:p w14:paraId="6DCD12DC" w14:textId="5EE7F118" w:rsidR="000E7B30" w:rsidRDefault="000E7B30" w:rsidP="00557914">
      <w:pPr>
        <w:spacing w:after="0"/>
        <w:jc w:val="both"/>
        <w:rPr>
          <w:b/>
          <w:bCs/>
          <w:sz w:val="24"/>
          <w:szCs w:val="24"/>
        </w:rPr>
      </w:pPr>
      <w:r w:rsidRPr="000E7B30">
        <w:rPr>
          <w:b/>
          <w:bCs/>
          <w:sz w:val="24"/>
          <w:szCs w:val="24"/>
        </w:rPr>
        <w:t xml:space="preserve">Please send </w:t>
      </w:r>
      <w:r>
        <w:rPr>
          <w:b/>
          <w:bCs/>
          <w:sz w:val="24"/>
          <w:szCs w:val="24"/>
        </w:rPr>
        <w:t xml:space="preserve">competed referral form </w:t>
      </w:r>
      <w:r w:rsidRPr="000E7B30">
        <w:rPr>
          <w:b/>
          <w:bCs/>
          <w:sz w:val="24"/>
          <w:szCs w:val="24"/>
        </w:rPr>
        <w:t xml:space="preserve">to </w:t>
      </w:r>
      <w:hyperlink r:id="rId7" w:history="1">
        <w:r w:rsidRPr="000E7B30">
          <w:rPr>
            <w:rStyle w:val="Hyperlink"/>
            <w:b/>
            <w:bCs/>
            <w:sz w:val="24"/>
            <w:szCs w:val="24"/>
          </w:rPr>
          <w:t>bfwh.mmhservice@nhs.net</w:t>
        </w:r>
      </w:hyperlink>
    </w:p>
    <w:p w14:paraId="1B2F6117" w14:textId="40D344E7" w:rsidR="00557914" w:rsidRDefault="00557914" w:rsidP="00557914">
      <w:pPr>
        <w:spacing w:after="0"/>
        <w:jc w:val="both"/>
        <w:rPr>
          <w:b/>
          <w:bCs/>
          <w:sz w:val="24"/>
          <w:szCs w:val="24"/>
        </w:rPr>
      </w:pPr>
    </w:p>
    <w:p w14:paraId="04071C40" w14:textId="77777777" w:rsidR="002A6586" w:rsidRDefault="002A6586" w:rsidP="00557914">
      <w:pPr>
        <w:spacing w:after="0"/>
        <w:jc w:val="both"/>
        <w:rPr>
          <w:b/>
          <w:bCs/>
          <w:sz w:val="24"/>
          <w:szCs w:val="24"/>
        </w:rPr>
      </w:pPr>
    </w:p>
    <w:p w14:paraId="4F0896A2" w14:textId="77777777" w:rsidR="003B1170" w:rsidRPr="003B1170" w:rsidRDefault="003B1170" w:rsidP="003B1170">
      <w:pPr>
        <w:spacing w:after="0"/>
        <w:jc w:val="center"/>
        <w:rPr>
          <w:rFonts w:ascii="Calibri" w:eastAsia="Calibri" w:hAnsi="Calibri" w:cs="Calibri"/>
          <w:bCs/>
          <w:sz w:val="32"/>
          <w:szCs w:val="32"/>
          <w:u w:val="single"/>
        </w:rPr>
      </w:pPr>
      <w:r w:rsidRPr="003B1170">
        <w:rPr>
          <w:rFonts w:ascii="Calibri" w:eastAsia="Calibri" w:hAnsi="Calibri" w:cs="Calibri"/>
          <w:bCs/>
          <w:sz w:val="32"/>
          <w:szCs w:val="32"/>
          <w:u w:val="single"/>
        </w:rPr>
        <w:t>Eligibility &amp; Exclusion criteria</w:t>
      </w:r>
    </w:p>
    <w:p w14:paraId="1787A224" w14:textId="77777777" w:rsidR="003B1170" w:rsidRPr="003B1170" w:rsidRDefault="003B1170" w:rsidP="003B1170">
      <w:pPr>
        <w:spacing w:after="0"/>
        <w:jc w:val="center"/>
        <w:rPr>
          <w:rFonts w:ascii="Calibri" w:eastAsia="Calibri" w:hAnsi="Calibri" w:cs="Calibri"/>
          <w:bCs/>
          <w:sz w:val="32"/>
          <w:szCs w:val="32"/>
          <w:u w:val="single"/>
        </w:rPr>
      </w:pPr>
    </w:p>
    <w:p w14:paraId="4963F806" w14:textId="77777777" w:rsidR="003B1170" w:rsidRPr="003B1170" w:rsidRDefault="003B1170" w:rsidP="003B1170">
      <w:pPr>
        <w:spacing w:after="0"/>
        <w:rPr>
          <w:rFonts w:ascii="Calibri" w:eastAsia="Calibri" w:hAnsi="Calibri" w:cs="Calibri"/>
          <w:b/>
        </w:rPr>
      </w:pPr>
      <w:r w:rsidRPr="003B1170">
        <w:rPr>
          <w:rFonts w:ascii="Calibri" w:eastAsia="Calibri" w:hAnsi="Calibri" w:cs="Calibri"/>
          <w:b/>
        </w:rPr>
        <w:t>Eligibility</w:t>
      </w:r>
    </w:p>
    <w:p w14:paraId="1B2ED9D2" w14:textId="77777777" w:rsidR="003B1170" w:rsidRPr="003B1170" w:rsidRDefault="003B1170" w:rsidP="003B1170">
      <w:pPr>
        <w:spacing w:after="0"/>
        <w:rPr>
          <w:rFonts w:ascii="Calibri" w:eastAsia="Calibri" w:hAnsi="Calibri" w:cs="Calibri"/>
          <w:b/>
        </w:rPr>
      </w:pPr>
    </w:p>
    <w:p w14:paraId="6F670662" w14:textId="5A652383" w:rsidR="003B1170" w:rsidRPr="003B1170" w:rsidRDefault="003B1170" w:rsidP="003B1170">
      <w:pPr>
        <w:spacing w:after="0"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 xml:space="preserve">Referrals will be considered for women aged over 16 years of age who are experiencing </w:t>
      </w:r>
      <w:r w:rsidRPr="003B1170">
        <w:rPr>
          <w:rFonts w:ascii="Calibri" w:eastAsia="Calibri" w:hAnsi="Calibri" w:cs="Calibri"/>
          <w:b/>
        </w:rPr>
        <w:t>moderate to severe</w:t>
      </w:r>
      <w:r w:rsidRPr="003B1170">
        <w:rPr>
          <w:rFonts w:ascii="Calibri" w:eastAsia="Calibri" w:hAnsi="Calibri" w:cs="Calibri"/>
          <w:bCs/>
        </w:rPr>
        <w:t xml:space="preserve"> symptoms of </w:t>
      </w:r>
      <w:r w:rsidR="009E4574" w:rsidRPr="003B1170">
        <w:rPr>
          <w:rFonts w:ascii="Calibri" w:eastAsia="Calibri" w:hAnsi="Calibri" w:cs="Calibri"/>
          <w:bCs/>
        </w:rPr>
        <w:t>post-traumatic</w:t>
      </w:r>
      <w:r w:rsidRPr="003B1170">
        <w:rPr>
          <w:rFonts w:ascii="Calibri" w:eastAsia="Calibri" w:hAnsi="Calibri" w:cs="Calibri"/>
          <w:bCs/>
        </w:rPr>
        <w:t xml:space="preserve"> stress/ significant psychological distress due to a severe fear of childbirth, or as a </w:t>
      </w:r>
      <w:r w:rsidRPr="003B1170">
        <w:rPr>
          <w:rFonts w:ascii="Calibri" w:eastAsia="Calibri" w:hAnsi="Calibri" w:cs="Calibri"/>
          <w:b/>
        </w:rPr>
        <w:t>direct</w:t>
      </w:r>
      <w:r w:rsidRPr="003B1170">
        <w:rPr>
          <w:rFonts w:ascii="Calibri" w:eastAsia="Calibri" w:hAnsi="Calibri" w:cs="Calibri"/>
          <w:bCs/>
        </w:rPr>
        <w:t xml:space="preserve"> consequence of a traumatic reproductive/maternity experience or loss, which could have occurred at any time. This may include the following presentations: </w:t>
      </w:r>
    </w:p>
    <w:p w14:paraId="5E6CC72D" w14:textId="77777777" w:rsidR="003B1170" w:rsidRPr="003B1170" w:rsidRDefault="003B1170" w:rsidP="003B1170">
      <w:pPr>
        <w:spacing w:after="0"/>
        <w:jc w:val="both"/>
        <w:rPr>
          <w:rFonts w:ascii="Calibri" w:eastAsia="Calibri" w:hAnsi="Calibri" w:cs="Calibri"/>
          <w:bCs/>
        </w:rPr>
      </w:pPr>
    </w:p>
    <w:p w14:paraId="0E21E0A4" w14:textId="77777777" w:rsidR="003B1170" w:rsidRPr="003B1170" w:rsidRDefault="003B1170" w:rsidP="003B117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Traumatic birth</w:t>
      </w:r>
    </w:p>
    <w:p w14:paraId="44B3BE82" w14:textId="791B434B" w:rsidR="003B1170" w:rsidRPr="003B1170" w:rsidRDefault="003B1170" w:rsidP="003B117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 xml:space="preserve">Loss of baby through intra-uterine death, still birth, early miscarriage, recurrent miscarriage, </w:t>
      </w:r>
      <w:r w:rsidR="00BB5E2B">
        <w:rPr>
          <w:rFonts w:ascii="Calibri" w:eastAsia="Calibri" w:hAnsi="Calibri" w:cs="Calibri"/>
          <w:bCs/>
        </w:rPr>
        <w:t>early infant</w:t>
      </w:r>
      <w:r w:rsidR="00BB5E2B" w:rsidRPr="003B1170">
        <w:rPr>
          <w:rFonts w:ascii="Calibri" w:eastAsia="Calibri" w:hAnsi="Calibri" w:cs="Calibri"/>
          <w:bCs/>
        </w:rPr>
        <w:t xml:space="preserve"> death</w:t>
      </w:r>
      <w:r w:rsidR="00BB5E2B">
        <w:rPr>
          <w:rFonts w:ascii="Calibri" w:eastAsia="Calibri" w:hAnsi="Calibri" w:cs="Calibri"/>
          <w:bCs/>
        </w:rPr>
        <w:t xml:space="preserve"> (up to 3 months), </w:t>
      </w:r>
      <w:r w:rsidRPr="003B1170">
        <w:rPr>
          <w:rFonts w:ascii="Calibri" w:eastAsia="Calibri" w:hAnsi="Calibri" w:cs="Calibri"/>
          <w:bCs/>
        </w:rPr>
        <w:t>failed IVF or termination of pregnancy for any reason</w:t>
      </w:r>
    </w:p>
    <w:p w14:paraId="3EA04D47" w14:textId="77777777" w:rsidR="003B1170" w:rsidRPr="003B1170" w:rsidRDefault="003B1170" w:rsidP="003B117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 xml:space="preserve">PTSD </w:t>
      </w:r>
      <w:proofErr w:type="gramStart"/>
      <w:r w:rsidRPr="003B1170">
        <w:rPr>
          <w:rFonts w:ascii="Calibri" w:eastAsia="Calibri" w:hAnsi="Calibri" w:cs="Calibri"/>
          <w:bCs/>
        </w:rPr>
        <w:t>as a result of</w:t>
      </w:r>
      <w:proofErr w:type="gramEnd"/>
      <w:r w:rsidRPr="003B1170">
        <w:rPr>
          <w:rFonts w:ascii="Calibri" w:eastAsia="Calibri" w:hAnsi="Calibri" w:cs="Calibri"/>
          <w:bCs/>
        </w:rPr>
        <w:t xml:space="preserve"> Neonatal Unit experience</w:t>
      </w:r>
    </w:p>
    <w:p w14:paraId="26C184A5" w14:textId="5DBC8076" w:rsidR="003B1170" w:rsidRPr="003B1170" w:rsidRDefault="003B1170" w:rsidP="003B117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 xml:space="preserve">Severe fear of childbirth (tokophobia) </w:t>
      </w:r>
    </w:p>
    <w:p w14:paraId="690A7E56" w14:textId="1F5FA8E2" w:rsidR="003B1170" w:rsidRPr="003B1170" w:rsidRDefault="003B1170" w:rsidP="003B117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Severe fear of foetal medicine</w:t>
      </w:r>
      <w:r w:rsidR="00AC1C30">
        <w:rPr>
          <w:rFonts w:ascii="Calibri" w:eastAsia="Calibri" w:hAnsi="Calibri" w:cs="Calibri"/>
          <w:bCs/>
        </w:rPr>
        <w:t>/ medical interventions, impacting on pregnancy</w:t>
      </w:r>
    </w:p>
    <w:p w14:paraId="529DA59F" w14:textId="22B4FA16" w:rsidR="003B1170" w:rsidRPr="003B1170" w:rsidRDefault="003B1170" w:rsidP="003B1170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Removal of baby at birth (or up to 3 months after if baby admitted to neonatal unit</w:t>
      </w:r>
      <w:r w:rsidR="004C7EE3">
        <w:rPr>
          <w:rFonts w:ascii="Calibri" w:eastAsia="Calibri" w:hAnsi="Calibri" w:cs="Calibri"/>
          <w:bCs/>
        </w:rPr>
        <w:t>/remains in hospital</w:t>
      </w:r>
      <w:r w:rsidRPr="003B1170">
        <w:rPr>
          <w:rFonts w:ascii="Calibri" w:eastAsia="Calibri" w:hAnsi="Calibri" w:cs="Calibri"/>
          <w:bCs/>
        </w:rPr>
        <w:t>)</w:t>
      </w:r>
    </w:p>
    <w:p w14:paraId="04E7B2AF" w14:textId="77777777" w:rsidR="003B1170" w:rsidRPr="003B1170" w:rsidRDefault="003B1170" w:rsidP="003B1170">
      <w:pPr>
        <w:spacing w:after="0"/>
        <w:jc w:val="both"/>
        <w:rPr>
          <w:rFonts w:ascii="Calibri" w:eastAsia="Calibri" w:hAnsi="Calibri" w:cs="Calibri"/>
          <w:bCs/>
        </w:rPr>
      </w:pPr>
    </w:p>
    <w:p w14:paraId="47BEA8F5" w14:textId="4B881A11" w:rsidR="003B1170" w:rsidRPr="003B1170" w:rsidRDefault="003B1170" w:rsidP="003B1170">
      <w:pPr>
        <w:spacing w:after="0"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 xml:space="preserve">The service will be provided to women who live in Lancashire and South Cumbria and who are willing and able to engage in a form of brief psychological intervention offered by the service. </w:t>
      </w:r>
    </w:p>
    <w:p w14:paraId="7864A07C" w14:textId="77777777" w:rsidR="003B1170" w:rsidRPr="003B1170" w:rsidRDefault="003B1170" w:rsidP="003B1170">
      <w:pPr>
        <w:spacing w:after="0"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(Moderate to severe symptoms refer to difficulties which are at a level that mean day to day functioning and / or the new parenting relationship is significantly affected)</w:t>
      </w:r>
    </w:p>
    <w:p w14:paraId="476D9AF3" w14:textId="77777777" w:rsidR="003B1170" w:rsidRPr="003B1170" w:rsidRDefault="003B1170" w:rsidP="003B1170">
      <w:pPr>
        <w:spacing w:after="0"/>
        <w:jc w:val="both"/>
        <w:rPr>
          <w:rFonts w:ascii="Calibri" w:eastAsia="Calibri" w:hAnsi="Calibri" w:cs="Calibri"/>
          <w:bCs/>
        </w:rPr>
      </w:pPr>
    </w:p>
    <w:p w14:paraId="52DE3750" w14:textId="77777777" w:rsidR="003B1170" w:rsidRPr="003B1170" w:rsidRDefault="003B1170" w:rsidP="003B1170">
      <w:pPr>
        <w:spacing w:after="0"/>
        <w:jc w:val="both"/>
        <w:rPr>
          <w:rFonts w:ascii="Calibri" w:eastAsia="Calibri" w:hAnsi="Calibri" w:cs="Calibri"/>
          <w:b/>
        </w:rPr>
      </w:pPr>
      <w:r w:rsidRPr="003B1170">
        <w:rPr>
          <w:rFonts w:ascii="Calibri" w:eastAsia="Calibri" w:hAnsi="Calibri" w:cs="Calibri"/>
          <w:b/>
        </w:rPr>
        <w:t>Exclusions</w:t>
      </w:r>
    </w:p>
    <w:p w14:paraId="31FCEC81" w14:textId="77777777" w:rsidR="003B1170" w:rsidRPr="003B1170" w:rsidRDefault="003B1170" w:rsidP="003B1170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14:paraId="4F09CEAE" w14:textId="77777777" w:rsidR="003B1170" w:rsidRPr="003B1170" w:rsidRDefault="003B1170" w:rsidP="003B1170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Service users presenting with mild to moderate symptoms associated with trauma</w:t>
      </w:r>
    </w:p>
    <w:p w14:paraId="464ABD6E" w14:textId="77777777" w:rsidR="003B1170" w:rsidRPr="003B1170" w:rsidRDefault="003B1170" w:rsidP="003B1170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Service users who may benefit from a therapeutic intervention provided by IAPT or third sector services in the first instance</w:t>
      </w:r>
    </w:p>
    <w:p w14:paraId="3C520518" w14:textId="77777777" w:rsidR="003B1170" w:rsidRPr="003B1170" w:rsidRDefault="003B1170" w:rsidP="003B1170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Service users whose presenting difficulties are related to longstanding issues related to complex/childhood trauma</w:t>
      </w:r>
    </w:p>
    <w:p w14:paraId="319A4548" w14:textId="35463B8E" w:rsidR="003B1170" w:rsidRPr="003B1170" w:rsidRDefault="003B1170" w:rsidP="003B1170">
      <w:pPr>
        <w:numPr>
          <w:ilvl w:val="0"/>
          <w:numId w:val="2"/>
        </w:numPr>
        <w:spacing w:after="0"/>
        <w:ind w:left="714" w:hanging="357"/>
        <w:contextualSpacing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 xml:space="preserve">Significant psychosocial, physiological and safety issues are evident (e.g. homelessness, finances, physical illness, severe self-neglect, impulsive or </w:t>
      </w:r>
      <w:proofErr w:type="gramStart"/>
      <w:r w:rsidRPr="003B1170">
        <w:rPr>
          <w:rFonts w:ascii="Calibri" w:eastAsia="Calibri" w:hAnsi="Calibri" w:cs="Calibri"/>
          <w:bCs/>
        </w:rPr>
        <w:t>risk taking</w:t>
      </w:r>
      <w:proofErr w:type="gramEnd"/>
      <w:r w:rsidRPr="003B1170">
        <w:rPr>
          <w:rFonts w:ascii="Calibri" w:eastAsia="Calibri" w:hAnsi="Calibri" w:cs="Calibri"/>
          <w:bCs/>
        </w:rPr>
        <w:t xml:space="preserve"> behaviour) which would prevent patient from engaging in therapy at this time</w:t>
      </w:r>
    </w:p>
    <w:p w14:paraId="0660B3A7" w14:textId="77777777" w:rsidR="003B1170" w:rsidRPr="003B1170" w:rsidRDefault="003B1170" w:rsidP="003B1170">
      <w:pPr>
        <w:numPr>
          <w:ilvl w:val="0"/>
          <w:numId w:val="2"/>
        </w:numPr>
        <w:spacing w:after="0"/>
        <w:ind w:left="714" w:hanging="357"/>
        <w:contextualSpacing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Service user and their presenting problem requires a multi-agency and psychiatric approach to care, that could be longer term, and would best be facilitated within the Specialist Perinatal Community Mental Health Team.</w:t>
      </w:r>
    </w:p>
    <w:p w14:paraId="46D8AEA3" w14:textId="77777777" w:rsidR="003B1170" w:rsidRPr="003B1170" w:rsidRDefault="003B1170" w:rsidP="003B1170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Significant risk issues identified which could indicate current risk to self or others (e.g. perinatal red flags)</w:t>
      </w:r>
    </w:p>
    <w:p w14:paraId="01B07A10" w14:textId="77777777" w:rsidR="003B1170" w:rsidRPr="003B1170" w:rsidRDefault="003B1170" w:rsidP="003B1170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 xml:space="preserve">Significant risk issues that may be exacerbated </w:t>
      </w:r>
      <w:proofErr w:type="gramStart"/>
      <w:r w:rsidRPr="003B1170">
        <w:rPr>
          <w:rFonts w:ascii="Calibri" w:eastAsia="Calibri" w:hAnsi="Calibri" w:cs="Calibri"/>
          <w:bCs/>
        </w:rPr>
        <w:t>as a result of</w:t>
      </w:r>
      <w:proofErr w:type="gramEnd"/>
      <w:r w:rsidRPr="003B1170">
        <w:rPr>
          <w:rFonts w:ascii="Calibri" w:eastAsia="Calibri" w:hAnsi="Calibri" w:cs="Calibri"/>
          <w:bCs/>
        </w:rPr>
        <w:t xml:space="preserve"> engaging with therapy</w:t>
      </w:r>
    </w:p>
    <w:p w14:paraId="6A4758EE" w14:textId="77777777" w:rsidR="003B1170" w:rsidRPr="003B1170" w:rsidRDefault="003B1170" w:rsidP="003B1170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Calibri" w:eastAsia="Calibri" w:hAnsi="Calibri" w:cs="Calibri"/>
          <w:bCs/>
        </w:rPr>
      </w:pPr>
      <w:r w:rsidRPr="003B1170">
        <w:rPr>
          <w:rFonts w:ascii="Calibri" w:eastAsia="Calibri" w:hAnsi="Calibri" w:cs="Calibri"/>
          <w:bCs/>
        </w:rPr>
        <w:t>Currently engaging in significant drug or alcohol use</w:t>
      </w:r>
    </w:p>
    <w:p w14:paraId="74C7205B" w14:textId="77777777" w:rsidR="00557914" w:rsidRPr="00EF7655" w:rsidRDefault="00557914" w:rsidP="00557914">
      <w:pPr>
        <w:spacing w:after="0"/>
        <w:jc w:val="both"/>
        <w:rPr>
          <w:b/>
          <w:bCs/>
          <w:sz w:val="24"/>
          <w:szCs w:val="24"/>
        </w:rPr>
      </w:pPr>
    </w:p>
    <w:sectPr w:rsidR="00557914" w:rsidRPr="00EF765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4460D" w14:textId="77777777" w:rsidR="008D7C7D" w:rsidRDefault="008D7C7D" w:rsidP="00931407">
      <w:pPr>
        <w:spacing w:after="0" w:line="240" w:lineRule="auto"/>
      </w:pPr>
      <w:r>
        <w:separator/>
      </w:r>
    </w:p>
  </w:endnote>
  <w:endnote w:type="continuationSeparator" w:id="0">
    <w:p w14:paraId="27B042FF" w14:textId="77777777" w:rsidR="008D7C7D" w:rsidRDefault="008D7C7D" w:rsidP="0093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E1B41" w14:textId="39589765" w:rsidR="00F5550A" w:rsidRDefault="00F5550A">
    <w:pPr>
      <w:pStyle w:val="Footer"/>
    </w:pPr>
    <w:r>
      <w:ptab w:relativeTo="margin" w:alignment="center" w:leader="none"/>
    </w:r>
    <w:r>
      <w:ptab w:relativeTo="margin" w:alignment="right" w:leader="none"/>
    </w:r>
    <w:r>
      <w:t>March 2022 V1.2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7C317" w14:textId="77777777" w:rsidR="008D7C7D" w:rsidRDefault="008D7C7D" w:rsidP="00931407">
      <w:pPr>
        <w:spacing w:after="0" w:line="240" w:lineRule="auto"/>
      </w:pPr>
      <w:r>
        <w:separator/>
      </w:r>
    </w:p>
  </w:footnote>
  <w:footnote w:type="continuationSeparator" w:id="0">
    <w:p w14:paraId="24F028FB" w14:textId="77777777" w:rsidR="008D7C7D" w:rsidRDefault="008D7C7D" w:rsidP="0093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B9E02" w14:textId="1228B6BE" w:rsidR="00620C2A" w:rsidRDefault="00FE2B1C">
    <w:pPr>
      <w:pStyle w:val="Header"/>
    </w:pPr>
    <w:r w:rsidRPr="00FE2B1C">
      <w:rPr>
        <w:noProof/>
      </w:rPr>
      <w:drawing>
        <wp:inline distT="0" distB="0" distL="0" distR="0" wp14:anchorId="5CEA0D35" wp14:editId="10021A22">
          <wp:extent cx="2743200" cy="4451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4AA0">
      <w:t xml:space="preserve">                                                                  </w:t>
    </w:r>
    <w:r w:rsidR="00294AA0" w:rsidRPr="00294AA0">
      <w:rPr>
        <w:noProof/>
      </w:rPr>
      <w:drawing>
        <wp:inline distT="0" distB="0" distL="0" distR="0" wp14:anchorId="6A146A51" wp14:editId="5B91AFE4">
          <wp:extent cx="902335" cy="3594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3B834D" w14:textId="636DA40E" w:rsidR="00931407" w:rsidRDefault="00931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D5CBA"/>
    <w:multiLevelType w:val="hybridMultilevel"/>
    <w:tmpl w:val="0882B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B736B"/>
    <w:multiLevelType w:val="hybridMultilevel"/>
    <w:tmpl w:val="2BF6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5152"/>
    <w:rsid w:val="00002254"/>
    <w:rsid w:val="000505E1"/>
    <w:rsid w:val="000522C4"/>
    <w:rsid w:val="00057121"/>
    <w:rsid w:val="00063D88"/>
    <w:rsid w:val="0006663D"/>
    <w:rsid w:val="000867C1"/>
    <w:rsid w:val="0009014F"/>
    <w:rsid w:val="000B0B13"/>
    <w:rsid w:val="000D2A0E"/>
    <w:rsid w:val="000E70DB"/>
    <w:rsid w:val="000E7B30"/>
    <w:rsid w:val="00111A3A"/>
    <w:rsid w:val="001270BA"/>
    <w:rsid w:val="00133F6A"/>
    <w:rsid w:val="00166E77"/>
    <w:rsid w:val="00185446"/>
    <w:rsid w:val="001A15FE"/>
    <w:rsid w:val="001A23A8"/>
    <w:rsid w:val="001B163E"/>
    <w:rsid w:val="001C2388"/>
    <w:rsid w:val="001D4AE7"/>
    <w:rsid w:val="00200955"/>
    <w:rsid w:val="0020606A"/>
    <w:rsid w:val="002075E4"/>
    <w:rsid w:val="002142B3"/>
    <w:rsid w:val="00214A35"/>
    <w:rsid w:val="002167EB"/>
    <w:rsid w:val="0022078C"/>
    <w:rsid w:val="002238DB"/>
    <w:rsid w:val="00234950"/>
    <w:rsid w:val="00275810"/>
    <w:rsid w:val="00282795"/>
    <w:rsid w:val="00284D32"/>
    <w:rsid w:val="00294AA0"/>
    <w:rsid w:val="002A6586"/>
    <w:rsid w:val="002A7AC6"/>
    <w:rsid w:val="002C7F41"/>
    <w:rsid w:val="002D7F8A"/>
    <w:rsid w:val="002E2166"/>
    <w:rsid w:val="00310154"/>
    <w:rsid w:val="00311A09"/>
    <w:rsid w:val="00330C0C"/>
    <w:rsid w:val="0033375D"/>
    <w:rsid w:val="003359D9"/>
    <w:rsid w:val="003B1170"/>
    <w:rsid w:val="003B4ECA"/>
    <w:rsid w:val="003C29F7"/>
    <w:rsid w:val="003D0005"/>
    <w:rsid w:val="003E35C8"/>
    <w:rsid w:val="003F5774"/>
    <w:rsid w:val="004137AC"/>
    <w:rsid w:val="004365C9"/>
    <w:rsid w:val="00445A58"/>
    <w:rsid w:val="00453D22"/>
    <w:rsid w:val="00465A83"/>
    <w:rsid w:val="0048442B"/>
    <w:rsid w:val="004B131D"/>
    <w:rsid w:val="004C511F"/>
    <w:rsid w:val="004C7EE3"/>
    <w:rsid w:val="004F5158"/>
    <w:rsid w:val="004F7B0D"/>
    <w:rsid w:val="00520FD9"/>
    <w:rsid w:val="005254BE"/>
    <w:rsid w:val="00557914"/>
    <w:rsid w:val="00571431"/>
    <w:rsid w:val="00587894"/>
    <w:rsid w:val="00593DB5"/>
    <w:rsid w:val="005A3763"/>
    <w:rsid w:val="005D1F9D"/>
    <w:rsid w:val="005D32A2"/>
    <w:rsid w:val="005E0449"/>
    <w:rsid w:val="005E0730"/>
    <w:rsid w:val="005F044F"/>
    <w:rsid w:val="0060066A"/>
    <w:rsid w:val="006061D8"/>
    <w:rsid w:val="0061091B"/>
    <w:rsid w:val="00620C2A"/>
    <w:rsid w:val="00645F5B"/>
    <w:rsid w:val="00646F8F"/>
    <w:rsid w:val="00665E06"/>
    <w:rsid w:val="0067042E"/>
    <w:rsid w:val="00671BCD"/>
    <w:rsid w:val="006E77C4"/>
    <w:rsid w:val="007019EF"/>
    <w:rsid w:val="0070760B"/>
    <w:rsid w:val="00724A35"/>
    <w:rsid w:val="00735CE9"/>
    <w:rsid w:val="00746E42"/>
    <w:rsid w:val="00757496"/>
    <w:rsid w:val="00767A94"/>
    <w:rsid w:val="007737EA"/>
    <w:rsid w:val="007B1E5B"/>
    <w:rsid w:val="0081760C"/>
    <w:rsid w:val="00824720"/>
    <w:rsid w:val="00824C24"/>
    <w:rsid w:val="00836528"/>
    <w:rsid w:val="008434F8"/>
    <w:rsid w:val="008500E4"/>
    <w:rsid w:val="0085205A"/>
    <w:rsid w:val="00874E9D"/>
    <w:rsid w:val="008855B9"/>
    <w:rsid w:val="008C4549"/>
    <w:rsid w:val="008C5710"/>
    <w:rsid w:val="008C5D13"/>
    <w:rsid w:val="008C697B"/>
    <w:rsid w:val="008C76A5"/>
    <w:rsid w:val="008D4A1A"/>
    <w:rsid w:val="008D7C7D"/>
    <w:rsid w:val="008E4BBD"/>
    <w:rsid w:val="009002DF"/>
    <w:rsid w:val="009019BB"/>
    <w:rsid w:val="009064B2"/>
    <w:rsid w:val="00910C9A"/>
    <w:rsid w:val="009276A2"/>
    <w:rsid w:val="00931407"/>
    <w:rsid w:val="00977E2F"/>
    <w:rsid w:val="00987370"/>
    <w:rsid w:val="009A10EF"/>
    <w:rsid w:val="009B2D5E"/>
    <w:rsid w:val="009E4574"/>
    <w:rsid w:val="009F4F65"/>
    <w:rsid w:val="00A31210"/>
    <w:rsid w:val="00A5159B"/>
    <w:rsid w:val="00A858D5"/>
    <w:rsid w:val="00AB0923"/>
    <w:rsid w:val="00AB51A0"/>
    <w:rsid w:val="00AC1C30"/>
    <w:rsid w:val="00AC520E"/>
    <w:rsid w:val="00AE4176"/>
    <w:rsid w:val="00B02DEC"/>
    <w:rsid w:val="00B040F9"/>
    <w:rsid w:val="00B1381D"/>
    <w:rsid w:val="00B24E89"/>
    <w:rsid w:val="00B35917"/>
    <w:rsid w:val="00B42564"/>
    <w:rsid w:val="00B52B55"/>
    <w:rsid w:val="00B714AB"/>
    <w:rsid w:val="00B86A3D"/>
    <w:rsid w:val="00BA60DD"/>
    <w:rsid w:val="00BA748D"/>
    <w:rsid w:val="00BB5E2B"/>
    <w:rsid w:val="00BC768A"/>
    <w:rsid w:val="00BD5152"/>
    <w:rsid w:val="00BD6BAC"/>
    <w:rsid w:val="00BE05E5"/>
    <w:rsid w:val="00BF3B09"/>
    <w:rsid w:val="00BF5304"/>
    <w:rsid w:val="00C442AB"/>
    <w:rsid w:val="00C51C3C"/>
    <w:rsid w:val="00C73F8E"/>
    <w:rsid w:val="00C7689F"/>
    <w:rsid w:val="00C90F45"/>
    <w:rsid w:val="00CB6F80"/>
    <w:rsid w:val="00CC1FAC"/>
    <w:rsid w:val="00CC38C7"/>
    <w:rsid w:val="00CC52B7"/>
    <w:rsid w:val="00CD30DD"/>
    <w:rsid w:val="00CD3821"/>
    <w:rsid w:val="00CF2CFE"/>
    <w:rsid w:val="00D25B35"/>
    <w:rsid w:val="00D26561"/>
    <w:rsid w:val="00D336B6"/>
    <w:rsid w:val="00D506D2"/>
    <w:rsid w:val="00D520B0"/>
    <w:rsid w:val="00D57729"/>
    <w:rsid w:val="00D57F2C"/>
    <w:rsid w:val="00D626EC"/>
    <w:rsid w:val="00D7460F"/>
    <w:rsid w:val="00D83ADB"/>
    <w:rsid w:val="00D846B3"/>
    <w:rsid w:val="00DA130A"/>
    <w:rsid w:val="00DA75AC"/>
    <w:rsid w:val="00E01525"/>
    <w:rsid w:val="00E11661"/>
    <w:rsid w:val="00E25CCB"/>
    <w:rsid w:val="00E57170"/>
    <w:rsid w:val="00E63831"/>
    <w:rsid w:val="00E748DB"/>
    <w:rsid w:val="00E76033"/>
    <w:rsid w:val="00E95DEB"/>
    <w:rsid w:val="00EC7317"/>
    <w:rsid w:val="00ED349C"/>
    <w:rsid w:val="00EF1607"/>
    <w:rsid w:val="00EF6B0A"/>
    <w:rsid w:val="00EF7655"/>
    <w:rsid w:val="00F401D8"/>
    <w:rsid w:val="00F51579"/>
    <w:rsid w:val="00F5550A"/>
    <w:rsid w:val="00F55CEE"/>
    <w:rsid w:val="00F820E2"/>
    <w:rsid w:val="00F84861"/>
    <w:rsid w:val="00FB461E"/>
    <w:rsid w:val="00FB7C75"/>
    <w:rsid w:val="00FC0860"/>
    <w:rsid w:val="00FE0BC0"/>
    <w:rsid w:val="00FE2B1C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559748"/>
  <w15:chartTrackingRefBased/>
  <w15:docId w15:val="{55820376-5437-4BFE-87CB-C65C123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407"/>
  </w:style>
  <w:style w:type="paragraph" w:styleId="Footer">
    <w:name w:val="footer"/>
    <w:basedOn w:val="Normal"/>
    <w:link w:val="FooterChar"/>
    <w:uiPriority w:val="99"/>
    <w:unhideWhenUsed/>
    <w:rsid w:val="00931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07"/>
  </w:style>
  <w:style w:type="character" w:styleId="Hyperlink">
    <w:name w:val="Hyperlink"/>
    <w:basedOn w:val="DefaultParagraphFont"/>
    <w:uiPriority w:val="99"/>
    <w:unhideWhenUsed/>
    <w:rsid w:val="009F4F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F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7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fwh.mmhservic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6839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Lisa (BLACKPOOL TEACHING HOSPITALS NHS FOUNDATION TRUST)</dc:creator>
  <cp:keywords/>
  <dc:description/>
  <cp:lastModifiedBy>MARSDEN, Tracy (NHS ENGLAND &amp; NHS IMPROVEMENT - X24)</cp:lastModifiedBy>
  <cp:revision>2</cp:revision>
  <dcterms:created xsi:type="dcterms:W3CDTF">2022-04-08T08:26:00Z</dcterms:created>
  <dcterms:modified xsi:type="dcterms:W3CDTF">2022-04-08T08:26:00Z</dcterms:modified>
</cp:coreProperties>
</file>